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F504" w14:textId="7F00CFD6" w:rsidR="00D02752" w:rsidRDefault="002A3A51" w:rsidP="00D02752">
      <w:pPr>
        <w:spacing w:before="40" w:after="40" w:line="240" w:lineRule="auto"/>
        <w:jc w:val="center"/>
        <w:rPr>
          <w:rFonts w:ascii="Arial Narrow" w:hAnsi="Arial Narrow"/>
          <w:b/>
        </w:rPr>
      </w:pPr>
      <w:r w:rsidRPr="00115EEB">
        <w:rPr>
          <w:rFonts w:ascii="Arial Narrow" w:hAnsi="Arial Narrow"/>
          <w:b/>
        </w:rPr>
        <w:t xml:space="preserve">Minutes of </w:t>
      </w:r>
      <w:r w:rsidR="00A66D5D">
        <w:rPr>
          <w:rFonts w:ascii="Arial Narrow" w:hAnsi="Arial Narrow"/>
          <w:b/>
        </w:rPr>
        <w:t xml:space="preserve">a </w:t>
      </w:r>
      <w:r w:rsidRPr="00115EEB">
        <w:rPr>
          <w:rFonts w:ascii="Arial Narrow" w:hAnsi="Arial Narrow"/>
          <w:b/>
        </w:rPr>
        <w:t xml:space="preserve">Meeting held </w:t>
      </w:r>
      <w:r w:rsidR="00A66D5D">
        <w:rPr>
          <w:rFonts w:ascii="Arial Narrow" w:hAnsi="Arial Narrow"/>
          <w:b/>
        </w:rPr>
        <w:t>on Thursday, 26</w:t>
      </w:r>
      <w:r w:rsidR="00A66D5D" w:rsidRPr="00A66D5D">
        <w:rPr>
          <w:rFonts w:ascii="Arial Narrow" w:hAnsi="Arial Narrow"/>
          <w:b/>
          <w:vertAlign w:val="superscript"/>
        </w:rPr>
        <w:t>th</w:t>
      </w:r>
      <w:r w:rsidR="00A66D5D">
        <w:rPr>
          <w:rFonts w:ascii="Arial Narrow" w:hAnsi="Arial Narrow"/>
          <w:b/>
        </w:rPr>
        <w:t xml:space="preserve">  August</w:t>
      </w:r>
      <w:r w:rsidR="00B8421F" w:rsidRPr="00115EEB">
        <w:rPr>
          <w:rFonts w:ascii="Arial Narrow" w:hAnsi="Arial Narrow"/>
          <w:b/>
        </w:rPr>
        <w:t xml:space="preserve">, 7.00pm </w:t>
      </w:r>
      <w:r w:rsidR="00D02752">
        <w:rPr>
          <w:rFonts w:ascii="Arial Narrow" w:hAnsi="Arial Narrow"/>
          <w:b/>
        </w:rPr>
        <w:t>on the Triangle.</w:t>
      </w:r>
    </w:p>
    <w:p w14:paraId="517B4E20" w14:textId="09AE9571" w:rsidR="008A25D4" w:rsidRPr="00D02752" w:rsidRDefault="12FCA670" w:rsidP="00D02752">
      <w:pPr>
        <w:spacing w:before="40" w:after="40" w:line="240" w:lineRule="auto"/>
        <w:rPr>
          <w:rFonts w:ascii="Arial Narrow" w:eastAsia="Times New Roman" w:hAnsi="Arial Narrow"/>
        </w:rPr>
      </w:pPr>
      <w:r w:rsidRPr="00D02752">
        <w:rPr>
          <w:rFonts w:ascii="Arial Narrow" w:hAnsi="Arial Narrow"/>
          <w:b/>
        </w:rPr>
        <w:t>Apologies</w:t>
      </w:r>
      <w:r w:rsidR="007C3E14" w:rsidRPr="00D02752">
        <w:rPr>
          <w:rFonts w:ascii="Arial Narrow" w:hAnsi="Arial Narrow"/>
          <w:b/>
        </w:rPr>
        <w:t>,</w:t>
      </w:r>
      <w:r w:rsidR="007C3E14" w:rsidRPr="00D02752">
        <w:rPr>
          <w:rFonts w:ascii="Arial Narrow" w:hAnsi="Arial Narrow"/>
        </w:rPr>
        <w:t xml:space="preserve">  </w:t>
      </w:r>
      <w:r w:rsidR="008A25D4" w:rsidRPr="00D02752">
        <w:rPr>
          <w:rFonts w:ascii="Arial Narrow" w:eastAsia="Times New Roman" w:hAnsi="Arial Narrow"/>
        </w:rPr>
        <w:t>Brenda</w:t>
      </w:r>
      <w:r w:rsidR="00B27388" w:rsidRPr="00D02752">
        <w:rPr>
          <w:rFonts w:ascii="Arial Narrow" w:eastAsia="Times New Roman" w:hAnsi="Arial Narrow"/>
        </w:rPr>
        <w:t xml:space="preserve"> Campbell</w:t>
      </w:r>
      <w:r w:rsidR="008A25D4" w:rsidRPr="00D02752">
        <w:rPr>
          <w:rFonts w:ascii="Arial Narrow" w:eastAsia="Times New Roman" w:hAnsi="Arial Narrow"/>
        </w:rPr>
        <w:t xml:space="preserve">, </w:t>
      </w:r>
      <w:r w:rsidR="00D02752" w:rsidRPr="00D02752">
        <w:rPr>
          <w:rFonts w:ascii="Arial Narrow" w:eastAsia="Times New Roman" w:hAnsi="Arial Narrow"/>
        </w:rPr>
        <w:t>Sue Key, John</w:t>
      </w:r>
      <w:r w:rsidR="00D02752">
        <w:rPr>
          <w:rFonts w:ascii="Arial Narrow" w:eastAsia="Times New Roman" w:hAnsi="Arial Narrow"/>
        </w:rPr>
        <w:t xml:space="preserve"> Hepworth, Richard James</w:t>
      </w:r>
      <w:r w:rsidR="008D572F">
        <w:rPr>
          <w:rFonts w:ascii="Arial Narrow" w:eastAsia="Times New Roman" w:hAnsi="Arial Narrow"/>
        </w:rPr>
        <w:t>, Derek and Heather Cole</w:t>
      </w:r>
      <w:r w:rsidR="00A66D5D">
        <w:rPr>
          <w:rFonts w:ascii="Arial Narrow" w:eastAsia="Times New Roman" w:hAnsi="Arial Narrow"/>
        </w:rPr>
        <w:t>, Richard James</w:t>
      </w:r>
    </w:p>
    <w:p w14:paraId="4F18F078" w14:textId="56227A25" w:rsidR="008F4771" w:rsidRDefault="00C9251F" w:rsidP="00115EEB">
      <w:pPr>
        <w:spacing w:before="40" w:after="40" w:line="240" w:lineRule="auto"/>
        <w:rPr>
          <w:rFonts w:ascii="Arial Narrow" w:hAnsi="Arial Narrow"/>
          <w:b/>
        </w:rPr>
      </w:pPr>
      <w:r w:rsidRPr="00115EEB">
        <w:rPr>
          <w:rFonts w:ascii="Arial Narrow" w:hAnsi="Arial Narrow"/>
          <w:b/>
        </w:rPr>
        <w:t xml:space="preserve">Present </w:t>
      </w:r>
      <w:r w:rsidRPr="00115EEB">
        <w:rPr>
          <w:rFonts w:ascii="Arial Narrow" w:hAnsi="Arial Narrow"/>
        </w:rPr>
        <w:t>– D</w:t>
      </w:r>
      <w:r w:rsidR="0071795E" w:rsidRPr="00115EEB">
        <w:rPr>
          <w:rFonts w:ascii="Arial Narrow" w:hAnsi="Arial Narrow"/>
        </w:rPr>
        <w:t xml:space="preserve">erek </w:t>
      </w:r>
      <w:r w:rsidRPr="00115EEB">
        <w:rPr>
          <w:rFonts w:ascii="Arial Narrow" w:hAnsi="Arial Narrow"/>
        </w:rPr>
        <w:t>S</w:t>
      </w:r>
      <w:r w:rsidR="0071795E" w:rsidRPr="00115EEB">
        <w:rPr>
          <w:rFonts w:ascii="Arial Narrow" w:hAnsi="Arial Narrow"/>
        </w:rPr>
        <w:t>carborough</w:t>
      </w:r>
      <w:r w:rsidR="008F4771">
        <w:rPr>
          <w:rFonts w:ascii="Arial Narrow" w:hAnsi="Arial Narrow"/>
        </w:rPr>
        <w:t xml:space="preserve"> </w:t>
      </w:r>
      <w:r w:rsidR="002454F7">
        <w:rPr>
          <w:rFonts w:ascii="Arial Narrow" w:hAnsi="Arial Narrow"/>
        </w:rPr>
        <w:t>(DS)</w:t>
      </w:r>
      <w:r w:rsidRPr="00115EEB">
        <w:rPr>
          <w:rFonts w:ascii="Arial Narrow" w:hAnsi="Arial Narrow"/>
        </w:rPr>
        <w:t>, K</w:t>
      </w:r>
      <w:r w:rsidR="0071795E" w:rsidRPr="00115EEB">
        <w:rPr>
          <w:rFonts w:ascii="Arial Narrow" w:hAnsi="Arial Narrow"/>
        </w:rPr>
        <w:t xml:space="preserve">aren </w:t>
      </w:r>
      <w:r w:rsidRPr="00115EEB">
        <w:rPr>
          <w:rFonts w:ascii="Arial Narrow" w:hAnsi="Arial Narrow"/>
        </w:rPr>
        <w:t>S</w:t>
      </w:r>
      <w:r w:rsidR="0071795E" w:rsidRPr="00115EEB">
        <w:rPr>
          <w:rFonts w:ascii="Arial Narrow" w:hAnsi="Arial Narrow"/>
        </w:rPr>
        <w:t>carborough</w:t>
      </w:r>
      <w:r w:rsidR="002454F7">
        <w:rPr>
          <w:rFonts w:ascii="Arial Narrow" w:hAnsi="Arial Narrow"/>
        </w:rPr>
        <w:t xml:space="preserve"> (KS</w:t>
      </w:r>
      <w:r w:rsidR="00D02752">
        <w:rPr>
          <w:rFonts w:ascii="Arial Narrow" w:hAnsi="Arial Narrow"/>
        </w:rPr>
        <w:t>),</w:t>
      </w:r>
      <w:r w:rsidR="009D1078" w:rsidRPr="00115EEB">
        <w:rPr>
          <w:rFonts w:ascii="Arial Narrow" w:hAnsi="Arial Narrow"/>
        </w:rPr>
        <w:t xml:space="preserve"> Lo</w:t>
      </w:r>
      <w:r w:rsidR="00D02752">
        <w:rPr>
          <w:rFonts w:ascii="Arial Narrow" w:hAnsi="Arial Narrow"/>
        </w:rPr>
        <w:t>r</w:t>
      </w:r>
      <w:r w:rsidR="009D1078" w:rsidRPr="00115EEB">
        <w:rPr>
          <w:rFonts w:ascii="Arial Narrow" w:hAnsi="Arial Narrow"/>
        </w:rPr>
        <w:t>el</w:t>
      </w:r>
      <w:r w:rsidR="008E3420">
        <w:rPr>
          <w:rFonts w:ascii="Arial Narrow" w:hAnsi="Arial Narrow"/>
        </w:rPr>
        <w:t>ei</w:t>
      </w:r>
      <w:r w:rsidR="009D1078" w:rsidRPr="00115EEB">
        <w:rPr>
          <w:rFonts w:ascii="Arial Narrow" w:hAnsi="Arial Narrow"/>
        </w:rPr>
        <w:t xml:space="preserve"> </w:t>
      </w:r>
      <w:r w:rsidRPr="00115EEB">
        <w:rPr>
          <w:rFonts w:ascii="Arial Narrow" w:hAnsi="Arial Narrow"/>
        </w:rPr>
        <w:t>S</w:t>
      </w:r>
      <w:r w:rsidR="0071795E" w:rsidRPr="00115EEB">
        <w:rPr>
          <w:rFonts w:ascii="Arial Narrow" w:hAnsi="Arial Narrow"/>
        </w:rPr>
        <w:t>ymes</w:t>
      </w:r>
      <w:r w:rsidR="008F4771">
        <w:rPr>
          <w:rFonts w:ascii="Arial Narrow" w:hAnsi="Arial Narrow"/>
        </w:rPr>
        <w:t xml:space="preserve"> (LS</w:t>
      </w:r>
      <w:r w:rsidR="00D02752">
        <w:rPr>
          <w:rFonts w:ascii="Arial Narrow" w:hAnsi="Arial Narrow"/>
        </w:rPr>
        <w:t>),</w:t>
      </w:r>
      <w:r w:rsidR="003603C9" w:rsidRPr="00115EEB">
        <w:rPr>
          <w:rFonts w:ascii="Arial Narrow" w:hAnsi="Arial Narrow"/>
        </w:rPr>
        <w:t>Rob Willetts</w:t>
      </w:r>
      <w:r w:rsidR="002454F7">
        <w:rPr>
          <w:rFonts w:ascii="Arial Narrow" w:hAnsi="Arial Narrow"/>
        </w:rPr>
        <w:t xml:space="preserve"> (RW)</w:t>
      </w:r>
      <w:r w:rsidR="008A25D4" w:rsidRPr="00115EEB">
        <w:rPr>
          <w:rFonts w:ascii="Arial Narrow" w:hAnsi="Arial Narrow"/>
        </w:rPr>
        <w:t>, M Mordecai</w:t>
      </w:r>
      <w:r w:rsidR="00AF5AF3">
        <w:rPr>
          <w:rFonts w:ascii="Arial Narrow" w:hAnsi="Arial Narrow"/>
        </w:rPr>
        <w:t xml:space="preserve"> (MM)</w:t>
      </w:r>
      <w:r w:rsidR="008A25D4" w:rsidRPr="00115EEB">
        <w:rPr>
          <w:rFonts w:ascii="Arial Narrow" w:hAnsi="Arial Narrow"/>
        </w:rPr>
        <w:t>, E Forbes</w:t>
      </w:r>
      <w:r w:rsidR="002454F7">
        <w:rPr>
          <w:rFonts w:ascii="Arial Narrow" w:hAnsi="Arial Narrow"/>
        </w:rPr>
        <w:t xml:space="preserve"> (EF</w:t>
      </w:r>
      <w:r w:rsidR="00D02752">
        <w:rPr>
          <w:rFonts w:ascii="Arial Narrow" w:hAnsi="Arial Narrow"/>
        </w:rPr>
        <w:t>)</w:t>
      </w:r>
      <w:r w:rsidR="00A66D5D">
        <w:rPr>
          <w:rFonts w:ascii="Arial Narrow" w:hAnsi="Arial Narrow"/>
        </w:rPr>
        <w:t>, Graeme &amp; Lucy Adams, Lucy Dodsworth (LD), Rob Coltman (RC).</w:t>
      </w:r>
    </w:p>
    <w:p w14:paraId="5407C443" w14:textId="77777777" w:rsidR="00D02752" w:rsidRDefault="00D02752" w:rsidP="00115EEB">
      <w:pPr>
        <w:spacing w:before="40" w:after="40" w:line="240" w:lineRule="auto"/>
        <w:rPr>
          <w:rFonts w:ascii="Arial Narrow" w:hAnsi="Arial Narrow"/>
          <w:b/>
        </w:rPr>
      </w:pPr>
    </w:p>
    <w:p w14:paraId="3D007A93" w14:textId="0D68A8AC" w:rsidR="005A4871" w:rsidRPr="00115EEB" w:rsidRDefault="00D02752" w:rsidP="00115EEB">
      <w:pPr>
        <w:spacing w:before="40" w:after="40" w:line="240" w:lineRule="auto"/>
        <w:rPr>
          <w:rFonts w:ascii="Arial Narrow" w:hAnsi="Arial Narrow"/>
          <w:b/>
          <w:bCs/>
        </w:rPr>
      </w:pPr>
      <w:r>
        <w:rPr>
          <w:rFonts w:ascii="Arial Narrow" w:hAnsi="Arial Narrow"/>
          <w:b/>
          <w:bCs/>
        </w:rPr>
        <w:t>Finances</w:t>
      </w:r>
    </w:p>
    <w:p w14:paraId="69B66BCC" w14:textId="7D4E4919" w:rsidR="001570B3" w:rsidRDefault="00EA6D95" w:rsidP="00115EEB">
      <w:pPr>
        <w:spacing w:before="40" w:after="40" w:line="240" w:lineRule="auto"/>
        <w:rPr>
          <w:rFonts w:ascii="Arial Narrow" w:hAnsi="Arial Narrow"/>
        </w:rPr>
      </w:pPr>
      <w:r w:rsidRPr="00EA6D95">
        <w:rPr>
          <w:rFonts w:ascii="Arial Narrow" w:hAnsi="Arial Narrow"/>
        </w:rPr>
        <w:t xml:space="preserve">DS reported that </w:t>
      </w:r>
      <w:r>
        <w:rPr>
          <w:rFonts w:ascii="Arial Narrow" w:hAnsi="Arial Narrow"/>
        </w:rPr>
        <w:t>we are in a healthy  with funds exceeding £2000 (not exact as Treasurer not present).</w:t>
      </w:r>
    </w:p>
    <w:p w14:paraId="3F573154" w14:textId="3FBA58C8" w:rsidR="00567170" w:rsidRDefault="00567170" w:rsidP="00115EEB">
      <w:pPr>
        <w:spacing w:before="40" w:after="40" w:line="240" w:lineRule="auto"/>
        <w:rPr>
          <w:rFonts w:ascii="Arial Narrow" w:hAnsi="Arial Narrow"/>
        </w:rPr>
      </w:pPr>
      <w:r>
        <w:rPr>
          <w:rFonts w:ascii="Arial Narrow" w:hAnsi="Arial Narrow"/>
        </w:rPr>
        <w:t>Collections from the box on the Triangle are averaging £5 each week.</w:t>
      </w:r>
    </w:p>
    <w:p w14:paraId="207A40C7" w14:textId="0D13E192" w:rsidR="00EA6D95" w:rsidRDefault="00EA6D95" w:rsidP="00115EEB">
      <w:pPr>
        <w:spacing w:before="40" w:after="40" w:line="240" w:lineRule="auto"/>
        <w:rPr>
          <w:rFonts w:ascii="Arial Narrow" w:hAnsi="Arial Narrow"/>
        </w:rPr>
      </w:pPr>
    </w:p>
    <w:p w14:paraId="0C829EA3" w14:textId="77777777" w:rsidR="00567170" w:rsidRPr="00567170" w:rsidRDefault="00567170" w:rsidP="00567170">
      <w:pPr>
        <w:spacing w:before="40" w:after="40" w:line="240" w:lineRule="auto"/>
        <w:rPr>
          <w:rFonts w:ascii="Arial Narrow" w:eastAsia="Times New Roman" w:hAnsi="Arial Narrow" w:cs="Times New Roman"/>
          <w:b/>
          <w:lang w:eastAsia="en-GB"/>
        </w:rPr>
      </w:pPr>
      <w:proofErr w:type="spellStart"/>
      <w:r w:rsidRPr="00567170">
        <w:rPr>
          <w:rFonts w:ascii="Arial Narrow" w:eastAsia="Times New Roman" w:hAnsi="Arial Narrow" w:cs="Times New Roman"/>
          <w:b/>
          <w:lang w:eastAsia="en-GB"/>
        </w:rPr>
        <w:t>Defibrilator</w:t>
      </w:r>
      <w:proofErr w:type="spellEnd"/>
    </w:p>
    <w:p w14:paraId="1BC65AED" w14:textId="66010330" w:rsidR="00567170" w:rsidRDefault="00567170" w:rsidP="00567170">
      <w:pPr>
        <w:spacing w:before="40" w:after="40" w:line="240" w:lineRule="auto"/>
        <w:rPr>
          <w:rFonts w:ascii="Arial Narrow" w:eastAsia="Times New Roman" w:hAnsi="Arial Narrow" w:cs="Times New Roman"/>
          <w:bCs/>
          <w:lang w:eastAsia="en-GB"/>
        </w:rPr>
      </w:pPr>
      <w:r>
        <w:rPr>
          <w:rFonts w:ascii="Arial Narrow" w:eastAsia="Times New Roman" w:hAnsi="Arial Narrow" w:cs="Times New Roman"/>
          <w:bCs/>
          <w:lang w:eastAsia="en-GB"/>
        </w:rPr>
        <w:t>The £1,000 targets was exceeded by £300 and this will be used to publicise a Training course in the use of the Defibrillator.</w:t>
      </w:r>
    </w:p>
    <w:p w14:paraId="4FE42652" w14:textId="30538BCE" w:rsidR="00567170" w:rsidRDefault="00567170" w:rsidP="00567170">
      <w:pPr>
        <w:spacing w:before="40" w:after="40" w:line="240" w:lineRule="auto"/>
        <w:rPr>
          <w:rFonts w:ascii="Arial Narrow" w:eastAsia="Times New Roman" w:hAnsi="Arial Narrow" w:cs="Times New Roman"/>
          <w:bCs/>
          <w:lang w:eastAsia="en-GB"/>
        </w:rPr>
      </w:pPr>
      <w:r>
        <w:rPr>
          <w:rFonts w:ascii="Arial Narrow" w:eastAsia="Times New Roman" w:hAnsi="Arial Narrow" w:cs="Times New Roman"/>
          <w:bCs/>
          <w:lang w:eastAsia="en-GB"/>
        </w:rPr>
        <w:t>DS to liaise with Exmouth/SWT &amp; Cheltenham Connect with view to September/October</w:t>
      </w:r>
      <w:r w:rsidR="00E05C66">
        <w:rPr>
          <w:rFonts w:ascii="Arial Narrow" w:eastAsia="Times New Roman" w:hAnsi="Arial Narrow" w:cs="Times New Roman"/>
          <w:bCs/>
          <w:lang w:eastAsia="en-GB"/>
        </w:rPr>
        <w:t xml:space="preserve"> session in the Exmouth Arms.</w:t>
      </w:r>
      <w:r>
        <w:rPr>
          <w:rFonts w:ascii="Arial Narrow" w:eastAsia="Times New Roman" w:hAnsi="Arial Narrow" w:cs="Times New Roman"/>
          <w:bCs/>
          <w:lang w:eastAsia="en-GB"/>
        </w:rPr>
        <w:t xml:space="preserve"> </w:t>
      </w:r>
    </w:p>
    <w:p w14:paraId="498A50CC" w14:textId="77777777" w:rsidR="00E05C66" w:rsidRDefault="00E05C66" w:rsidP="00115EEB">
      <w:pPr>
        <w:spacing w:before="40" w:after="40" w:line="240" w:lineRule="auto"/>
        <w:rPr>
          <w:rFonts w:ascii="Arial Narrow" w:hAnsi="Arial Narrow"/>
          <w:b/>
          <w:bCs/>
        </w:rPr>
      </w:pPr>
    </w:p>
    <w:p w14:paraId="4EC15842" w14:textId="10272A31" w:rsidR="00EA6D95" w:rsidRPr="00EF4F62" w:rsidRDefault="00EA6D95" w:rsidP="00115EEB">
      <w:pPr>
        <w:spacing w:before="40" w:after="40" w:line="240" w:lineRule="auto"/>
        <w:rPr>
          <w:rFonts w:ascii="Arial Narrow" w:hAnsi="Arial Narrow"/>
          <w:b/>
          <w:bCs/>
        </w:rPr>
      </w:pPr>
      <w:r w:rsidRPr="00EF4F62">
        <w:rPr>
          <w:rFonts w:ascii="Arial Narrow" w:hAnsi="Arial Narrow"/>
          <w:b/>
          <w:bCs/>
        </w:rPr>
        <w:t>Flower Box Festival</w:t>
      </w:r>
    </w:p>
    <w:p w14:paraId="4354C38F" w14:textId="77777777" w:rsidR="00EA6D95" w:rsidRDefault="00EA6D95" w:rsidP="00115EEB">
      <w:pPr>
        <w:spacing w:before="40" w:after="40" w:line="240" w:lineRule="auto"/>
        <w:rPr>
          <w:rFonts w:ascii="Arial Narrow" w:hAnsi="Arial Narrow"/>
        </w:rPr>
      </w:pPr>
      <w:r>
        <w:rPr>
          <w:rFonts w:ascii="Arial Narrow" w:hAnsi="Arial Narrow"/>
        </w:rPr>
        <w:t>This was launched on the Triangle, inviting residents to have flower boxes and tubs in their front gardens to “brighten up” our area.</w:t>
      </w:r>
    </w:p>
    <w:p w14:paraId="6E8AEA70" w14:textId="2E170C84" w:rsidR="00EA6D95" w:rsidRDefault="00EA6D95" w:rsidP="00115EEB">
      <w:pPr>
        <w:spacing w:before="40" w:after="40" w:line="240" w:lineRule="auto"/>
        <w:rPr>
          <w:rFonts w:ascii="Arial Narrow" w:hAnsi="Arial Narrow"/>
        </w:rPr>
      </w:pPr>
      <w:r>
        <w:rPr>
          <w:rFonts w:ascii="Arial Narrow" w:hAnsi="Arial Narrow"/>
        </w:rPr>
        <w:t>Arnaud of</w:t>
      </w:r>
      <w:r w:rsidR="00EF4F62">
        <w:rPr>
          <w:rFonts w:ascii="Arial Narrow" w:hAnsi="Arial Narrow"/>
        </w:rPr>
        <w:t xml:space="preserve"> Saturn  </w:t>
      </w:r>
      <w:r>
        <w:rPr>
          <w:rFonts w:ascii="Arial Narrow" w:hAnsi="Arial Narrow"/>
        </w:rPr>
        <w:t xml:space="preserve">Hydroponics </w:t>
      </w:r>
      <w:r w:rsidR="00EF4F62">
        <w:rPr>
          <w:rFonts w:ascii="Arial Narrow" w:hAnsi="Arial Narrow"/>
        </w:rPr>
        <w:t>(</w:t>
      </w:r>
      <w:hyperlink r:id="rId8" w:history="1">
        <w:r w:rsidR="00EF4F62" w:rsidRPr="00106842">
          <w:rPr>
            <w:rStyle w:val="Hyperlink"/>
            <w:rFonts w:ascii="Arial Narrow" w:hAnsi="Arial Narrow"/>
          </w:rPr>
          <w:t>https://www.saturnbioponics.com/</w:t>
        </w:r>
      </w:hyperlink>
      <w:r w:rsidR="00EF4F62">
        <w:rPr>
          <w:rFonts w:ascii="Arial Narrow" w:hAnsi="Arial Narrow"/>
        </w:rPr>
        <w:t xml:space="preserve">) </w:t>
      </w:r>
      <w:r>
        <w:rPr>
          <w:rFonts w:ascii="Arial Narrow" w:hAnsi="Arial Narrow"/>
        </w:rPr>
        <w:t xml:space="preserve">supplied strawberries which KS and LA decanted in to punnets (all of which </w:t>
      </w:r>
      <w:r w:rsidR="00EF4F62">
        <w:rPr>
          <w:rFonts w:ascii="Arial Narrow" w:hAnsi="Arial Narrow"/>
        </w:rPr>
        <w:t>were distributed</w:t>
      </w:r>
      <w:r>
        <w:rPr>
          <w:rFonts w:ascii="Arial Narrow" w:hAnsi="Arial Narrow"/>
        </w:rPr>
        <w:t>).</w:t>
      </w:r>
      <w:r w:rsidR="00EF4F62">
        <w:rPr>
          <w:rFonts w:ascii="Arial Narrow" w:hAnsi="Arial Narrow"/>
        </w:rPr>
        <w:t xml:space="preserve"> W</w:t>
      </w:r>
      <w:r>
        <w:rPr>
          <w:rFonts w:ascii="Arial Narrow" w:hAnsi="Arial Narrow"/>
        </w:rPr>
        <w:t>indow boxes</w:t>
      </w:r>
      <w:r w:rsidR="00EF4F62">
        <w:rPr>
          <w:rFonts w:ascii="Arial Narrow" w:hAnsi="Arial Narrow"/>
        </w:rPr>
        <w:t xml:space="preserve"> were offered</w:t>
      </w:r>
      <w:r>
        <w:rPr>
          <w:rFonts w:ascii="Arial Narrow" w:hAnsi="Arial Narrow"/>
        </w:rPr>
        <w:t xml:space="preserve"> for sale which were made out of recycled pallets, all of these were sold and a further 6 were ordered</w:t>
      </w:r>
      <w:r w:rsidR="000A7249">
        <w:rPr>
          <w:rFonts w:ascii="Arial Narrow" w:hAnsi="Arial Narrow"/>
        </w:rPr>
        <w:t xml:space="preserve"> for delivery after the event</w:t>
      </w:r>
      <w:r w:rsidR="00667393">
        <w:rPr>
          <w:rFonts w:ascii="Arial Narrow" w:hAnsi="Arial Narrow"/>
        </w:rPr>
        <w:t>..</w:t>
      </w:r>
      <w:r w:rsidR="00755B10">
        <w:rPr>
          <w:rFonts w:ascii="Arial Narrow" w:hAnsi="Arial Narrow"/>
        </w:rPr>
        <w:t xml:space="preserve"> Approximately 75 </w:t>
      </w:r>
      <w:r w:rsidR="000A7249">
        <w:rPr>
          <w:rFonts w:ascii="Arial Narrow" w:hAnsi="Arial Narrow"/>
        </w:rPr>
        <w:t xml:space="preserve">residents attended throughout the afternoon in a relaxed atmosphere listening to </w:t>
      </w:r>
      <w:proofErr w:type="spellStart"/>
      <w:r w:rsidR="000A7249">
        <w:rPr>
          <w:rFonts w:ascii="Arial Narrow" w:hAnsi="Arial Narrow"/>
        </w:rPr>
        <w:t>D’artagnan</w:t>
      </w:r>
      <w:proofErr w:type="spellEnd"/>
      <w:r w:rsidR="000A7249">
        <w:rPr>
          <w:rFonts w:ascii="Arial Narrow" w:hAnsi="Arial Narrow"/>
        </w:rPr>
        <w:t xml:space="preserve">. £100 was realised from donations and the sale of window boxes against expenditure of approx. £120 was incurred for pin wheels, punnets and donation to </w:t>
      </w:r>
      <w:proofErr w:type="spellStart"/>
      <w:r w:rsidR="000A7249">
        <w:rPr>
          <w:rFonts w:ascii="Arial Narrow" w:hAnsi="Arial Narrow"/>
        </w:rPr>
        <w:t>D’artagnan</w:t>
      </w:r>
      <w:proofErr w:type="spellEnd"/>
      <w:r w:rsidR="000A7249">
        <w:rPr>
          <w:rFonts w:ascii="Arial Narrow" w:hAnsi="Arial Narrow"/>
        </w:rPr>
        <w:t xml:space="preserve">. </w:t>
      </w:r>
      <w:r w:rsidR="00A66D5D">
        <w:rPr>
          <w:rFonts w:ascii="Arial Narrow" w:hAnsi="Arial Narrow"/>
        </w:rPr>
        <w:t>LD agreed to include an account of the day on the website, DS to forward pics and copy.</w:t>
      </w:r>
    </w:p>
    <w:p w14:paraId="2C2A40C1" w14:textId="77777777" w:rsidR="00A66D5D" w:rsidRPr="00EA6D95" w:rsidRDefault="00A66D5D" w:rsidP="00115EEB">
      <w:pPr>
        <w:spacing w:before="40" w:after="40" w:line="240" w:lineRule="auto"/>
        <w:rPr>
          <w:rFonts w:ascii="Arial Narrow" w:hAnsi="Arial Narrow"/>
        </w:rPr>
      </w:pPr>
    </w:p>
    <w:p w14:paraId="0DC4A53F" w14:textId="77777777" w:rsidR="008F0827" w:rsidRDefault="006224DB" w:rsidP="00115EEB">
      <w:pPr>
        <w:spacing w:before="40" w:after="40" w:line="240" w:lineRule="auto"/>
        <w:rPr>
          <w:rFonts w:ascii="Arial Narrow" w:hAnsi="Arial Narrow"/>
          <w:b/>
          <w:bCs/>
        </w:rPr>
      </w:pPr>
      <w:r w:rsidRPr="00115EEB">
        <w:rPr>
          <w:rFonts w:ascii="Arial Narrow" w:hAnsi="Arial Narrow"/>
          <w:b/>
          <w:bCs/>
        </w:rPr>
        <w:t>Planning Applications</w:t>
      </w:r>
    </w:p>
    <w:p w14:paraId="18DF78EC" w14:textId="7CD9FB5D" w:rsidR="00085F93" w:rsidRPr="00115EEB" w:rsidRDefault="006224DB" w:rsidP="00115EEB">
      <w:pPr>
        <w:spacing w:before="40" w:after="40" w:line="240" w:lineRule="auto"/>
        <w:rPr>
          <w:rFonts w:ascii="Arial Narrow" w:eastAsiaTheme="minorEastAsia" w:hAnsi="Arial Narrow"/>
          <w:b/>
          <w:bCs/>
          <w:lang w:val="en-US"/>
        </w:rPr>
      </w:pPr>
      <w:r>
        <w:rPr>
          <w:rFonts w:ascii="Arial Narrow" w:hAnsi="Arial Narrow"/>
          <w:b/>
          <w:bCs/>
        </w:rPr>
        <w:t xml:space="preserve"> </w:t>
      </w:r>
      <w:r w:rsidR="00667393">
        <w:rPr>
          <w:rFonts w:ascii="Arial Narrow" w:eastAsiaTheme="minorEastAsia" w:hAnsi="Arial Narrow"/>
          <w:b/>
          <w:bCs/>
          <w:lang w:val="en-US"/>
        </w:rPr>
        <w:t>252 Bath Road</w:t>
      </w:r>
      <w:r w:rsidR="008F0827">
        <w:rPr>
          <w:rFonts w:ascii="Arial Narrow" w:eastAsiaTheme="minorEastAsia" w:hAnsi="Arial Narrow"/>
          <w:b/>
          <w:bCs/>
          <w:lang w:val="en-US"/>
        </w:rPr>
        <w:t xml:space="preserve"> -The Market</w:t>
      </w:r>
    </w:p>
    <w:p w14:paraId="05B26B24" w14:textId="6D11FBD7" w:rsidR="00085F93" w:rsidRDefault="00667393" w:rsidP="00115EEB">
      <w:pPr>
        <w:spacing w:before="40" w:after="40" w:line="240" w:lineRule="auto"/>
        <w:contextualSpacing/>
        <w:rPr>
          <w:rFonts w:ascii="Arial Narrow" w:eastAsiaTheme="minorEastAsia" w:hAnsi="Arial Narrow"/>
          <w:bCs/>
          <w:lang w:val="en-US"/>
        </w:rPr>
      </w:pPr>
      <w:r>
        <w:rPr>
          <w:rFonts w:ascii="Arial Narrow" w:eastAsiaTheme="minorEastAsia" w:hAnsi="Arial Narrow"/>
          <w:bCs/>
          <w:lang w:val="en-US"/>
        </w:rPr>
        <w:t>M</w:t>
      </w:r>
      <w:r w:rsidR="00EF4F62">
        <w:rPr>
          <w:rFonts w:ascii="Arial Narrow" w:eastAsiaTheme="minorEastAsia" w:hAnsi="Arial Narrow"/>
          <w:bCs/>
          <w:lang w:val="en-US"/>
        </w:rPr>
        <w:t>M</w:t>
      </w:r>
      <w:r>
        <w:rPr>
          <w:rFonts w:ascii="Arial Narrow" w:eastAsiaTheme="minorEastAsia" w:hAnsi="Arial Narrow"/>
          <w:bCs/>
          <w:lang w:val="en-US"/>
        </w:rPr>
        <w:t xml:space="preserve"> reported that </w:t>
      </w:r>
      <w:r w:rsidR="00EF4F62">
        <w:rPr>
          <w:rFonts w:ascii="Arial Narrow" w:eastAsiaTheme="minorEastAsia" w:hAnsi="Arial Narrow"/>
          <w:bCs/>
          <w:lang w:val="en-US"/>
        </w:rPr>
        <w:t>the developers of the Market</w:t>
      </w:r>
      <w:r w:rsidR="008D477B">
        <w:rPr>
          <w:rFonts w:ascii="Arial Narrow" w:eastAsiaTheme="minorEastAsia" w:hAnsi="Arial Narrow"/>
          <w:bCs/>
          <w:lang w:val="en-US"/>
        </w:rPr>
        <w:t xml:space="preserve"> at the end of Langdon Road</w:t>
      </w:r>
      <w:r w:rsidR="00EF4F62">
        <w:rPr>
          <w:rFonts w:ascii="Arial Narrow" w:eastAsiaTheme="minorEastAsia" w:hAnsi="Arial Narrow"/>
          <w:bCs/>
          <w:lang w:val="en-US"/>
        </w:rPr>
        <w:t xml:space="preserve"> :Markey (</w:t>
      </w:r>
      <w:hyperlink r:id="rId9" w:history="1">
        <w:r w:rsidR="00EF4F62" w:rsidRPr="00106842">
          <w:rPr>
            <w:rStyle w:val="Hyperlink"/>
            <w:rFonts w:ascii="Arial Narrow" w:eastAsiaTheme="minorEastAsia" w:hAnsi="Arial Narrow"/>
            <w:bCs/>
            <w:lang w:val="en-US"/>
          </w:rPr>
          <w:t>https://www.markeygroup.co.uk/</w:t>
        </w:r>
      </w:hyperlink>
      <w:r w:rsidR="00EF4F62">
        <w:rPr>
          <w:rFonts w:ascii="Arial Narrow" w:eastAsiaTheme="minorEastAsia" w:hAnsi="Arial Narrow"/>
          <w:bCs/>
          <w:lang w:val="en-US"/>
        </w:rPr>
        <w:t>)</w:t>
      </w:r>
      <w:r>
        <w:rPr>
          <w:rFonts w:ascii="Arial Narrow" w:eastAsiaTheme="minorEastAsia" w:hAnsi="Arial Narrow"/>
          <w:bCs/>
          <w:lang w:val="en-US"/>
        </w:rPr>
        <w:t xml:space="preserve"> had applied for a variation of conditions </w:t>
      </w:r>
      <w:r w:rsidR="008F0827">
        <w:rPr>
          <w:rFonts w:ascii="Arial Narrow" w:eastAsiaTheme="minorEastAsia" w:hAnsi="Arial Narrow"/>
          <w:bCs/>
          <w:lang w:val="en-US"/>
        </w:rPr>
        <w:t xml:space="preserve">relating to </w:t>
      </w:r>
      <w:r w:rsidR="00EF4F62">
        <w:rPr>
          <w:rFonts w:ascii="Arial Narrow" w:eastAsiaTheme="minorEastAsia" w:hAnsi="Arial Narrow"/>
          <w:bCs/>
          <w:lang w:val="en-US"/>
        </w:rPr>
        <w:t>:</w:t>
      </w:r>
    </w:p>
    <w:p w14:paraId="438E8E41" w14:textId="77777777" w:rsidR="00E05C66" w:rsidRDefault="00E05C66" w:rsidP="00115EEB">
      <w:pPr>
        <w:spacing w:before="40" w:after="40" w:line="240" w:lineRule="auto"/>
        <w:contextualSpacing/>
        <w:rPr>
          <w:rFonts w:ascii="Arial Narrow" w:eastAsiaTheme="minorEastAsia" w:hAnsi="Arial Narrow"/>
          <w:bCs/>
          <w:lang w:val="en-US"/>
        </w:rPr>
      </w:pPr>
    </w:p>
    <w:p w14:paraId="312FDFF5" w14:textId="4EF43219" w:rsidR="008F0827" w:rsidRDefault="008F0827" w:rsidP="008F0827">
      <w:pPr>
        <w:spacing w:before="40" w:after="40" w:line="240" w:lineRule="auto"/>
        <w:ind w:firstLine="720"/>
        <w:contextualSpacing/>
        <w:rPr>
          <w:rStyle w:val="markedcontent"/>
          <w:rFonts w:ascii="Arial Narrow" w:hAnsi="Arial Narrow" w:cs="Arial"/>
        </w:rPr>
      </w:pPr>
      <w:r w:rsidRPr="008F0827">
        <w:rPr>
          <w:rStyle w:val="markedcontent"/>
          <w:rFonts w:ascii="Arial Narrow" w:hAnsi="Arial Narrow" w:cs="Arial"/>
        </w:rPr>
        <w:t xml:space="preserve">Extraction details, </w:t>
      </w:r>
      <w:r w:rsidRPr="008F0827">
        <w:rPr>
          <w:rFonts w:ascii="Arial Narrow" w:hAnsi="Arial Narrow"/>
        </w:rPr>
        <w:br/>
      </w:r>
      <w:r w:rsidRPr="008F0827">
        <w:rPr>
          <w:rStyle w:val="markedcontent"/>
          <w:rFonts w:ascii="Arial Narrow" w:hAnsi="Arial Narrow" w:cs="Arial"/>
        </w:rPr>
        <w:t xml:space="preserve">- </w:t>
      </w:r>
      <w:r>
        <w:rPr>
          <w:rStyle w:val="markedcontent"/>
          <w:rFonts w:ascii="Arial Narrow" w:hAnsi="Arial Narrow" w:cs="Arial"/>
        </w:rPr>
        <w:tab/>
      </w:r>
      <w:r w:rsidRPr="008F0827">
        <w:rPr>
          <w:rStyle w:val="markedcontent"/>
          <w:rFonts w:ascii="Arial Narrow" w:hAnsi="Arial Narrow" w:cs="Arial"/>
        </w:rPr>
        <w:t xml:space="preserve">Method statement for noise mitigation, </w:t>
      </w:r>
      <w:r w:rsidRPr="008F0827">
        <w:rPr>
          <w:rFonts w:ascii="Arial Narrow" w:hAnsi="Arial Narrow"/>
        </w:rPr>
        <w:br/>
      </w:r>
      <w:r w:rsidRPr="008F0827">
        <w:rPr>
          <w:rStyle w:val="markedcontent"/>
          <w:rFonts w:ascii="Arial Narrow" w:hAnsi="Arial Narrow" w:cs="Arial"/>
        </w:rPr>
        <w:t xml:space="preserve">- </w:t>
      </w:r>
      <w:r>
        <w:rPr>
          <w:rStyle w:val="markedcontent"/>
          <w:rFonts w:ascii="Arial Narrow" w:hAnsi="Arial Narrow" w:cs="Arial"/>
        </w:rPr>
        <w:tab/>
      </w:r>
      <w:r w:rsidRPr="008F0827">
        <w:rPr>
          <w:rStyle w:val="markedcontent"/>
          <w:rFonts w:ascii="Arial Narrow" w:hAnsi="Arial Narrow" w:cs="Arial"/>
        </w:rPr>
        <w:t xml:space="preserve">Piling scheme, </w:t>
      </w:r>
      <w:r w:rsidRPr="008F0827">
        <w:rPr>
          <w:rFonts w:ascii="Arial Narrow" w:hAnsi="Arial Narrow"/>
        </w:rPr>
        <w:br/>
      </w:r>
      <w:r w:rsidRPr="008F0827">
        <w:rPr>
          <w:rStyle w:val="markedcontent"/>
          <w:rFonts w:ascii="Arial Narrow" w:hAnsi="Arial Narrow" w:cs="Arial"/>
        </w:rPr>
        <w:t xml:space="preserve">- </w:t>
      </w:r>
      <w:r>
        <w:rPr>
          <w:rStyle w:val="markedcontent"/>
          <w:rFonts w:ascii="Arial Narrow" w:hAnsi="Arial Narrow" w:cs="Arial"/>
        </w:rPr>
        <w:tab/>
      </w:r>
      <w:r w:rsidRPr="008F0827">
        <w:rPr>
          <w:rStyle w:val="markedcontent"/>
          <w:rFonts w:ascii="Arial Narrow" w:hAnsi="Arial Narrow" w:cs="Arial"/>
        </w:rPr>
        <w:t xml:space="preserve">Tree pit details, </w:t>
      </w:r>
      <w:r w:rsidRPr="008F0827">
        <w:rPr>
          <w:rFonts w:ascii="Arial Narrow" w:hAnsi="Arial Narrow"/>
        </w:rPr>
        <w:br/>
      </w:r>
      <w:r w:rsidRPr="008F0827">
        <w:rPr>
          <w:rStyle w:val="markedcontent"/>
          <w:rFonts w:ascii="Arial Narrow" w:hAnsi="Arial Narrow" w:cs="Arial"/>
        </w:rPr>
        <w:t xml:space="preserve">- </w:t>
      </w:r>
      <w:r>
        <w:rPr>
          <w:rStyle w:val="markedcontent"/>
          <w:rFonts w:ascii="Arial Narrow" w:hAnsi="Arial Narrow" w:cs="Arial"/>
        </w:rPr>
        <w:tab/>
      </w:r>
      <w:r w:rsidRPr="008F0827">
        <w:rPr>
          <w:rStyle w:val="markedcontent"/>
          <w:rFonts w:ascii="Arial Narrow" w:hAnsi="Arial Narrow" w:cs="Arial"/>
        </w:rPr>
        <w:t>Construction management plan.</w:t>
      </w:r>
    </w:p>
    <w:p w14:paraId="0932C4CC" w14:textId="77777777" w:rsidR="00E05C66" w:rsidRDefault="00E05C66" w:rsidP="008F0827">
      <w:pPr>
        <w:spacing w:before="40" w:after="40" w:line="240" w:lineRule="auto"/>
        <w:ind w:firstLine="720"/>
        <w:contextualSpacing/>
        <w:rPr>
          <w:rStyle w:val="markedcontent"/>
          <w:rFonts w:ascii="Arial Narrow" w:hAnsi="Arial Narrow" w:cs="Arial"/>
        </w:rPr>
      </w:pPr>
    </w:p>
    <w:p w14:paraId="2A88BEBF" w14:textId="47BF7D72" w:rsidR="008F0827" w:rsidRPr="008F0827" w:rsidRDefault="008F0827" w:rsidP="008F0827">
      <w:pPr>
        <w:spacing w:before="40" w:after="40" w:line="240" w:lineRule="auto"/>
        <w:contextualSpacing/>
        <w:rPr>
          <w:rFonts w:ascii="Arial Narrow" w:hAnsi="Arial Narrow" w:cs="Arial"/>
        </w:rPr>
      </w:pPr>
      <w:r>
        <w:rPr>
          <w:rStyle w:val="markedcontent"/>
          <w:rFonts w:ascii="Arial Narrow" w:hAnsi="Arial Narrow" w:cs="Arial"/>
        </w:rPr>
        <w:t xml:space="preserve">Full details and opportunity to comment are here: </w:t>
      </w:r>
      <w:hyperlink r:id="rId10" w:history="1">
        <w:r w:rsidRPr="00106842">
          <w:rPr>
            <w:rStyle w:val="Hyperlink"/>
            <w:rFonts w:ascii="Arial Narrow" w:hAnsi="Arial Narrow" w:cs="Arial"/>
          </w:rPr>
          <w:t>https://publicaccess.cheltenham.gov.uk/online-applications/applicationDetails.do?activeTab=makeComment&amp;keyVal=QW85SBEL08300</w:t>
        </w:r>
      </w:hyperlink>
      <w:r>
        <w:rPr>
          <w:rStyle w:val="markedcontent"/>
          <w:rFonts w:ascii="Arial Narrow" w:hAnsi="Arial Narrow" w:cs="Arial"/>
        </w:rPr>
        <w:t xml:space="preserve"> </w:t>
      </w:r>
    </w:p>
    <w:p w14:paraId="3BD0BBB1" w14:textId="77777777" w:rsidR="00667393" w:rsidRPr="00115EEB" w:rsidRDefault="00667393" w:rsidP="00115EEB">
      <w:pPr>
        <w:spacing w:before="40" w:after="40" w:line="240" w:lineRule="auto"/>
        <w:contextualSpacing/>
        <w:rPr>
          <w:rFonts w:ascii="Arial Narrow" w:eastAsiaTheme="minorEastAsia" w:hAnsi="Arial Narrow"/>
          <w:b/>
          <w:bCs/>
          <w:color w:val="FF0000"/>
          <w:lang w:val="en-US"/>
        </w:rPr>
      </w:pPr>
    </w:p>
    <w:p w14:paraId="0024DF12" w14:textId="0C777409" w:rsidR="00085F93" w:rsidRPr="00115EEB" w:rsidRDefault="008F0827" w:rsidP="00115EEB">
      <w:pPr>
        <w:spacing w:before="40" w:after="40" w:line="240" w:lineRule="auto"/>
        <w:rPr>
          <w:rFonts w:ascii="Arial Narrow" w:eastAsiaTheme="minorEastAsia" w:hAnsi="Arial Narrow"/>
          <w:bCs/>
          <w:lang w:val="en-US"/>
        </w:rPr>
      </w:pPr>
      <w:r>
        <w:rPr>
          <w:rFonts w:ascii="Arial Narrow" w:eastAsiaTheme="minorEastAsia" w:hAnsi="Arial Narrow"/>
          <w:b/>
          <w:bCs/>
          <w:lang w:val="en-US"/>
        </w:rPr>
        <w:t>The Co-op</w:t>
      </w:r>
      <w:r w:rsidR="008D572F">
        <w:rPr>
          <w:rFonts w:ascii="Arial Narrow" w:eastAsiaTheme="minorEastAsia" w:hAnsi="Arial Narrow"/>
          <w:b/>
          <w:bCs/>
          <w:lang w:val="en-US"/>
        </w:rPr>
        <w:t xml:space="preserve"> – Leckhampton Road</w:t>
      </w:r>
    </w:p>
    <w:p w14:paraId="52F12594" w14:textId="396BD2AF" w:rsidR="003603C9" w:rsidRDefault="008F0827" w:rsidP="008F0827">
      <w:pPr>
        <w:spacing w:before="40" w:after="40" w:line="240" w:lineRule="auto"/>
        <w:contextualSpacing/>
        <w:rPr>
          <w:rFonts w:ascii="Arial Narrow" w:eastAsiaTheme="minorEastAsia" w:hAnsi="Arial Narrow"/>
          <w:bCs/>
          <w:lang w:val="en-US"/>
        </w:rPr>
      </w:pPr>
      <w:r>
        <w:rPr>
          <w:rFonts w:ascii="Arial Narrow" w:eastAsiaTheme="minorEastAsia" w:hAnsi="Arial Narrow"/>
          <w:bCs/>
          <w:lang w:val="en-US"/>
        </w:rPr>
        <w:t xml:space="preserve">Following a refused application last year. The Co-op has resubmitted plans to demolish a bungalow in Church Road in order to </w:t>
      </w:r>
      <w:r w:rsidR="008D572F">
        <w:rPr>
          <w:rFonts w:ascii="Arial Narrow" w:eastAsiaTheme="minorEastAsia" w:hAnsi="Arial Narrow"/>
          <w:bCs/>
          <w:lang w:val="en-US"/>
        </w:rPr>
        <w:t>double</w:t>
      </w:r>
      <w:r>
        <w:rPr>
          <w:rFonts w:ascii="Arial Narrow" w:eastAsiaTheme="minorEastAsia" w:hAnsi="Arial Narrow"/>
          <w:bCs/>
          <w:lang w:val="en-US"/>
        </w:rPr>
        <w:t xml:space="preserve"> parking capacity. Details and opportunity to comment here: </w:t>
      </w:r>
    </w:p>
    <w:p w14:paraId="1CE45404" w14:textId="2FEC0920" w:rsidR="008D572F" w:rsidRPr="00115EEB" w:rsidRDefault="008068C9" w:rsidP="008F0827">
      <w:pPr>
        <w:spacing w:before="40" w:after="40" w:line="240" w:lineRule="auto"/>
        <w:contextualSpacing/>
        <w:rPr>
          <w:rFonts w:ascii="Arial Narrow" w:eastAsiaTheme="minorEastAsia" w:hAnsi="Arial Narrow"/>
          <w:bCs/>
          <w:lang w:val="en-US"/>
        </w:rPr>
      </w:pPr>
      <w:hyperlink r:id="rId11" w:history="1">
        <w:r w:rsidR="008D572F" w:rsidRPr="00106842">
          <w:rPr>
            <w:rStyle w:val="Hyperlink"/>
            <w:rFonts w:ascii="Arial Narrow" w:eastAsiaTheme="minorEastAsia" w:hAnsi="Arial Narrow"/>
            <w:bCs/>
            <w:lang w:val="en-US"/>
          </w:rPr>
          <w:t>https://publicaccess.cheltenham.gov.uk/online-applications/applicationDetails.do?activeTab=documents&amp;keyVal=QO3INKELMYZ00</w:t>
        </w:r>
      </w:hyperlink>
      <w:r w:rsidR="008D572F">
        <w:rPr>
          <w:rFonts w:ascii="Arial Narrow" w:eastAsiaTheme="minorEastAsia" w:hAnsi="Arial Narrow"/>
          <w:bCs/>
          <w:lang w:val="en-US"/>
        </w:rPr>
        <w:t xml:space="preserve"> </w:t>
      </w:r>
    </w:p>
    <w:p w14:paraId="21F24745" w14:textId="77777777" w:rsidR="008D572F" w:rsidRDefault="008D572F" w:rsidP="00115EEB">
      <w:pPr>
        <w:spacing w:before="40" w:after="40" w:line="240" w:lineRule="auto"/>
        <w:rPr>
          <w:rFonts w:ascii="Arial Narrow" w:hAnsi="Arial Narrow"/>
          <w:b/>
          <w:bCs/>
        </w:rPr>
      </w:pPr>
    </w:p>
    <w:p w14:paraId="1F10BB8E" w14:textId="77777777" w:rsidR="008D572F" w:rsidRDefault="008D572F" w:rsidP="00115EEB">
      <w:pPr>
        <w:spacing w:before="40" w:after="40" w:line="240" w:lineRule="auto"/>
        <w:rPr>
          <w:rFonts w:ascii="Arial Narrow" w:hAnsi="Arial Narrow"/>
          <w:b/>
          <w:bCs/>
        </w:rPr>
      </w:pPr>
      <w:r>
        <w:rPr>
          <w:rFonts w:ascii="Arial Narrow" w:hAnsi="Arial Narrow"/>
          <w:b/>
          <w:bCs/>
        </w:rPr>
        <w:t>Old Bath Road</w:t>
      </w:r>
    </w:p>
    <w:p w14:paraId="153353C3" w14:textId="40F7CBB2" w:rsidR="008D572F" w:rsidRDefault="008D572F" w:rsidP="00115EEB">
      <w:pPr>
        <w:spacing w:before="40" w:after="40" w:line="240" w:lineRule="auto"/>
        <w:rPr>
          <w:rFonts w:ascii="Arial Narrow" w:hAnsi="Arial Narrow"/>
          <w:b/>
          <w:bCs/>
        </w:rPr>
      </w:pPr>
      <w:r w:rsidRPr="008D572F">
        <w:rPr>
          <w:rFonts w:ascii="Arial Narrow" w:hAnsi="Arial Narrow"/>
        </w:rPr>
        <w:t>NARA</w:t>
      </w:r>
      <w:r>
        <w:rPr>
          <w:rFonts w:ascii="Arial Narrow" w:hAnsi="Arial Narrow"/>
        </w:rPr>
        <w:t xml:space="preserve"> has submitted a letter on behalf of residents </w:t>
      </w:r>
      <w:r w:rsidR="00567170">
        <w:rPr>
          <w:rFonts w:ascii="Arial Narrow" w:hAnsi="Arial Narrow"/>
        </w:rPr>
        <w:t>commenting on a detached dwelling being built in the front garden of a house, which appears to only have permission for a garage.</w:t>
      </w:r>
    </w:p>
    <w:p w14:paraId="7DBA1D75" w14:textId="77777777" w:rsidR="002A3A51" w:rsidRPr="00115EEB" w:rsidRDefault="002A3A51" w:rsidP="00115EEB">
      <w:pPr>
        <w:spacing w:before="40" w:after="40" w:line="240" w:lineRule="auto"/>
        <w:rPr>
          <w:rFonts w:ascii="Arial Narrow" w:hAnsi="Arial Narrow"/>
          <w:bCs/>
        </w:rPr>
      </w:pPr>
    </w:p>
    <w:p w14:paraId="43C13A02" w14:textId="286D2D56" w:rsidR="00D02752" w:rsidRDefault="12FCA670" w:rsidP="00115EEB">
      <w:pPr>
        <w:spacing w:before="40" w:after="40" w:line="240" w:lineRule="auto"/>
        <w:rPr>
          <w:rFonts w:ascii="Arial Narrow" w:hAnsi="Arial Narrow"/>
          <w:b/>
          <w:bCs/>
        </w:rPr>
      </w:pPr>
      <w:r w:rsidRPr="00115EEB">
        <w:rPr>
          <w:rFonts w:ascii="Arial Narrow" w:hAnsi="Arial Narrow"/>
          <w:b/>
          <w:bCs/>
        </w:rPr>
        <w:t>Triangle</w:t>
      </w:r>
      <w:r w:rsidR="00E05C66">
        <w:rPr>
          <w:rFonts w:ascii="Arial Narrow" w:hAnsi="Arial Narrow"/>
          <w:b/>
          <w:bCs/>
        </w:rPr>
        <w:t xml:space="preserve"> - </w:t>
      </w:r>
      <w:r w:rsidR="00567170">
        <w:rPr>
          <w:rFonts w:ascii="Arial Narrow" w:hAnsi="Arial Narrow"/>
          <w:b/>
          <w:bCs/>
        </w:rPr>
        <w:t xml:space="preserve"> </w:t>
      </w:r>
      <w:r w:rsidR="00D02752">
        <w:rPr>
          <w:rFonts w:ascii="Arial Narrow" w:hAnsi="Arial Narrow"/>
          <w:b/>
          <w:bCs/>
        </w:rPr>
        <w:t>Watering Rota</w:t>
      </w:r>
    </w:p>
    <w:p w14:paraId="16DCCCC2" w14:textId="5DBB39AD" w:rsidR="00D02752" w:rsidRPr="00567170" w:rsidRDefault="00D02752" w:rsidP="00115EEB">
      <w:pPr>
        <w:spacing w:before="40" w:after="40" w:line="240" w:lineRule="auto"/>
        <w:rPr>
          <w:rFonts w:ascii="Arial Narrow" w:hAnsi="Arial Narrow"/>
        </w:rPr>
      </w:pPr>
      <w:r w:rsidRPr="00567170">
        <w:rPr>
          <w:rFonts w:ascii="Arial Narrow" w:hAnsi="Arial Narrow"/>
        </w:rPr>
        <w:t>The following offered to help with watering the Triangle</w:t>
      </w:r>
      <w:r w:rsidR="00C73310" w:rsidRPr="00567170">
        <w:rPr>
          <w:rFonts w:ascii="Arial Narrow" w:hAnsi="Arial Narrow"/>
        </w:rPr>
        <w:t xml:space="preserve"> (rain permitting)</w:t>
      </w:r>
      <w:r w:rsidRPr="00567170">
        <w:rPr>
          <w:rFonts w:ascii="Arial Narrow" w:hAnsi="Arial Narrow"/>
        </w:rPr>
        <w:t>:</w:t>
      </w:r>
    </w:p>
    <w:p w14:paraId="589A4ADD" w14:textId="56CF60F7" w:rsidR="00D02752" w:rsidRPr="00567170" w:rsidRDefault="00D02752" w:rsidP="00115EEB">
      <w:pPr>
        <w:spacing w:before="40" w:after="40" w:line="240" w:lineRule="auto"/>
        <w:rPr>
          <w:rFonts w:ascii="Arial Narrow" w:hAnsi="Arial Narrow"/>
        </w:rPr>
      </w:pPr>
      <w:r w:rsidRPr="00567170">
        <w:rPr>
          <w:rFonts w:ascii="Arial Narrow" w:hAnsi="Arial Narrow"/>
        </w:rPr>
        <w:t>RW – Mondays</w:t>
      </w:r>
    </w:p>
    <w:p w14:paraId="3DA0DB1C" w14:textId="77777777" w:rsidR="00D02752" w:rsidRPr="00567170" w:rsidRDefault="00D02752" w:rsidP="00D02752">
      <w:pPr>
        <w:spacing w:before="40" w:after="40" w:line="240" w:lineRule="auto"/>
        <w:rPr>
          <w:rFonts w:ascii="Arial Narrow" w:hAnsi="Arial Narrow"/>
        </w:rPr>
      </w:pPr>
      <w:r w:rsidRPr="00567170">
        <w:rPr>
          <w:rFonts w:ascii="Arial Narrow" w:hAnsi="Arial Narrow"/>
        </w:rPr>
        <w:t>RC - Wednesday</w:t>
      </w:r>
    </w:p>
    <w:p w14:paraId="4512F4FF" w14:textId="009D921A" w:rsidR="00D02752" w:rsidRPr="00567170" w:rsidRDefault="00D02752" w:rsidP="00115EEB">
      <w:pPr>
        <w:spacing w:before="40" w:after="40" w:line="240" w:lineRule="auto"/>
        <w:rPr>
          <w:rFonts w:ascii="Arial Narrow" w:hAnsi="Arial Narrow"/>
        </w:rPr>
      </w:pPr>
      <w:r w:rsidRPr="00567170">
        <w:rPr>
          <w:rFonts w:ascii="Arial Narrow" w:hAnsi="Arial Narrow"/>
        </w:rPr>
        <w:lastRenderedPageBreak/>
        <w:t>G&amp; LA - Friday</w:t>
      </w:r>
    </w:p>
    <w:p w14:paraId="07A726DB" w14:textId="77777777" w:rsidR="00D02752" w:rsidRPr="00115EEB" w:rsidRDefault="00D02752" w:rsidP="00115EEB">
      <w:pPr>
        <w:spacing w:before="40" w:after="40" w:line="240" w:lineRule="auto"/>
        <w:rPr>
          <w:rFonts w:ascii="Arial Narrow" w:hAnsi="Arial Narrow"/>
          <w:b/>
          <w:bCs/>
        </w:rPr>
      </w:pPr>
    </w:p>
    <w:p w14:paraId="665031AA" w14:textId="44205603" w:rsidR="00D02752" w:rsidRPr="00115EEB" w:rsidRDefault="00D02752" w:rsidP="00D02752">
      <w:pPr>
        <w:spacing w:before="40" w:after="40" w:line="240" w:lineRule="auto"/>
        <w:rPr>
          <w:rFonts w:ascii="Arial Narrow" w:eastAsia="Times New Roman" w:hAnsi="Arial Narrow" w:cs="Times New Roman"/>
          <w:lang w:eastAsia="en-GB"/>
        </w:rPr>
      </w:pPr>
      <w:r w:rsidRPr="00567170">
        <w:rPr>
          <w:rFonts w:ascii="Arial Narrow" w:eastAsia="Times New Roman" w:hAnsi="Arial Narrow" w:cs="Times New Roman"/>
          <w:bCs/>
          <w:lang w:eastAsia="en-GB"/>
        </w:rPr>
        <w:t>Elise reported that she had</w:t>
      </w:r>
      <w:r>
        <w:rPr>
          <w:rFonts w:ascii="Arial Narrow" w:eastAsia="Times New Roman" w:hAnsi="Arial Narrow" w:cs="Times New Roman"/>
          <w:b/>
          <w:lang w:eastAsia="en-GB"/>
        </w:rPr>
        <w:t xml:space="preserve"> </w:t>
      </w:r>
      <w:r>
        <w:t>encountered the Chair of the Civic Society on the Triangle a week or so ago</w:t>
      </w:r>
      <w:r w:rsidR="00C73310">
        <w:t>.</w:t>
      </w:r>
      <w:r>
        <w:t xml:space="preserve"> He said he had admired it for ages but never seen anyone there before! He thought it was a great addition to the neighbourhood. Lorelei volunteered to see if any funding might be available for the Triangle</w:t>
      </w:r>
      <w:r w:rsidR="00C73310">
        <w:t xml:space="preserve"> from Civic Society</w:t>
      </w:r>
      <w:r>
        <w:t>.</w:t>
      </w:r>
    </w:p>
    <w:p w14:paraId="5545A8D8" w14:textId="7B38E4DF" w:rsidR="001B4049" w:rsidRPr="00E05C66" w:rsidRDefault="00E05C66" w:rsidP="00115EEB">
      <w:pPr>
        <w:spacing w:before="40" w:after="40" w:line="240" w:lineRule="auto"/>
        <w:contextualSpacing/>
        <w:rPr>
          <w:rFonts w:ascii="Arial Narrow" w:eastAsiaTheme="minorEastAsia" w:hAnsi="Arial Narrow"/>
        </w:rPr>
      </w:pPr>
      <w:r w:rsidRPr="00E05C66">
        <w:rPr>
          <w:rFonts w:ascii="Arial Narrow" w:eastAsiaTheme="minorEastAsia" w:hAnsi="Arial Narrow"/>
        </w:rPr>
        <w:t xml:space="preserve">It was agreed that KS </w:t>
      </w:r>
      <w:r>
        <w:rPr>
          <w:rFonts w:ascii="Arial Narrow" w:eastAsiaTheme="minorEastAsia" w:hAnsi="Arial Narrow"/>
        </w:rPr>
        <w:t xml:space="preserve">should </w:t>
      </w:r>
      <w:r w:rsidRPr="00E05C66">
        <w:rPr>
          <w:rFonts w:ascii="Arial Narrow" w:eastAsiaTheme="minorEastAsia" w:hAnsi="Arial Narrow"/>
        </w:rPr>
        <w:t>buy new shears.</w:t>
      </w:r>
    </w:p>
    <w:p w14:paraId="37B9966C" w14:textId="77777777" w:rsidR="00E05C66" w:rsidRDefault="00E05C66" w:rsidP="00115EEB">
      <w:pPr>
        <w:spacing w:before="40" w:after="40" w:line="240" w:lineRule="auto"/>
        <w:rPr>
          <w:rFonts w:ascii="Arial Narrow" w:eastAsia="Times New Roman" w:hAnsi="Arial Narrow" w:cs="Times New Roman"/>
          <w:b/>
          <w:lang w:eastAsia="en-GB"/>
        </w:rPr>
      </w:pPr>
    </w:p>
    <w:p w14:paraId="399145EE" w14:textId="73C3F266" w:rsidR="002C659A" w:rsidRDefault="008D477B" w:rsidP="00115EEB">
      <w:pPr>
        <w:spacing w:before="40" w:after="40" w:line="240" w:lineRule="auto"/>
        <w:rPr>
          <w:rFonts w:ascii="Arial Narrow" w:eastAsia="Times New Roman" w:hAnsi="Arial Narrow" w:cs="Times New Roman"/>
          <w:b/>
          <w:lang w:eastAsia="en-GB"/>
        </w:rPr>
      </w:pPr>
      <w:r>
        <w:rPr>
          <w:rFonts w:ascii="Arial Narrow" w:eastAsia="Times New Roman" w:hAnsi="Arial Narrow" w:cs="Times New Roman"/>
          <w:b/>
          <w:lang w:eastAsia="en-GB"/>
        </w:rPr>
        <w:t xml:space="preserve">Autumn </w:t>
      </w:r>
      <w:r w:rsidR="002C659A" w:rsidRPr="00115EEB">
        <w:rPr>
          <w:rFonts w:ascii="Arial Narrow" w:eastAsia="Times New Roman" w:hAnsi="Arial Narrow" w:cs="Times New Roman"/>
          <w:b/>
          <w:lang w:eastAsia="en-GB"/>
        </w:rPr>
        <w:t>Newsletter</w:t>
      </w:r>
    </w:p>
    <w:p w14:paraId="1FDE7732" w14:textId="752D2942" w:rsidR="00285197" w:rsidRDefault="001D142F" w:rsidP="00115EEB">
      <w:pPr>
        <w:spacing w:before="40" w:after="40" w:line="240" w:lineRule="auto"/>
        <w:rPr>
          <w:rFonts w:ascii="Arial Narrow" w:eastAsia="Times New Roman" w:hAnsi="Arial Narrow" w:cs="Times New Roman"/>
          <w:lang w:eastAsia="en-GB"/>
        </w:rPr>
      </w:pPr>
      <w:r w:rsidRPr="001D142F">
        <w:rPr>
          <w:rFonts w:ascii="Arial Narrow" w:eastAsia="Times New Roman" w:hAnsi="Arial Narrow" w:cs="Times New Roman"/>
          <w:bCs/>
          <w:lang w:eastAsia="en-GB"/>
        </w:rPr>
        <w:t xml:space="preserve">Following discussion it was agreed </w:t>
      </w:r>
      <w:r>
        <w:rPr>
          <w:rFonts w:ascii="Arial Narrow" w:eastAsia="Times New Roman" w:hAnsi="Arial Narrow" w:cs="Times New Roman"/>
          <w:bCs/>
          <w:lang w:eastAsia="en-GB"/>
        </w:rPr>
        <w:t xml:space="preserve">that the </w:t>
      </w:r>
      <w:r w:rsidR="00D02752">
        <w:rPr>
          <w:rFonts w:ascii="Arial Narrow" w:eastAsia="Times New Roman" w:hAnsi="Arial Narrow" w:cs="Times New Roman"/>
          <w:lang w:eastAsia="en-GB"/>
        </w:rPr>
        <w:t>following items will be included in the Autumn newsletter:</w:t>
      </w:r>
    </w:p>
    <w:p w14:paraId="42066680" w14:textId="77777777" w:rsidR="00D02752" w:rsidRDefault="00D02752" w:rsidP="00115EEB">
      <w:pPr>
        <w:spacing w:before="40" w:after="40" w:line="240" w:lineRule="auto"/>
        <w:rPr>
          <w:rFonts w:ascii="Arial Narrow" w:eastAsia="Times New Roman" w:hAnsi="Arial Narrow" w:cs="Times New Roman"/>
          <w:lang w:eastAsia="en-GB"/>
        </w:rPr>
      </w:pPr>
    </w:p>
    <w:p w14:paraId="6D82CBE7" w14:textId="58A6A611" w:rsidR="00D02752" w:rsidRDefault="00D02752" w:rsidP="00115EEB">
      <w:pPr>
        <w:spacing w:before="40" w:after="40" w:line="240" w:lineRule="auto"/>
        <w:rPr>
          <w:rFonts w:ascii="Arial Narrow" w:eastAsia="Times New Roman" w:hAnsi="Arial Narrow" w:cs="Times New Roman"/>
          <w:lang w:eastAsia="en-GB"/>
        </w:rPr>
      </w:pPr>
      <w:r>
        <w:rPr>
          <w:rFonts w:ascii="Arial Narrow" w:eastAsia="Times New Roman" w:hAnsi="Arial Narrow" w:cs="Times New Roman"/>
          <w:lang w:eastAsia="en-GB"/>
        </w:rPr>
        <w:t>Advent Windows</w:t>
      </w:r>
    </w:p>
    <w:p w14:paraId="0C3DC0E8" w14:textId="7BABFC59" w:rsidR="00D02752" w:rsidRDefault="00D02752" w:rsidP="00115EEB">
      <w:pPr>
        <w:spacing w:before="40" w:after="40" w:line="240" w:lineRule="auto"/>
        <w:rPr>
          <w:rFonts w:ascii="Arial Narrow" w:eastAsia="Times New Roman" w:hAnsi="Arial Narrow" w:cs="Times New Roman"/>
          <w:lang w:eastAsia="en-GB"/>
        </w:rPr>
      </w:pPr>
      <w:r>
        <w:rPr>
          <w:rFonts w:ascii="Arial Narrow" w:eastAsia="Times New Roman" w:hAnsi="Arial Narrow" w:cs="Times New Roman"/>
          <w:lang w:eastAsia="en-GB"/>
        </w:rPr>
        <w:t>Santa Trail</w:t>
      </w:r>
    </w:p>
    <w:p w14:paraId="0FFCE23D" w14:textId="0A972255" w:rsidR="00D02752" w:rsidRDefault="00D02752" w:rsidP="00115EEB">
      <w:pPr>
        <w:spacing w:before="40" w:after="40" w:line="240" w:lineRule="auto"/>
        <w:rPr>
          <w:rFonts w:ascii="Arial Narrow" w:eastAsia="Times New Roman" w:hAnsi="Arial Narrow" w:cs="Times New Roman"/>
          <w:lang w:eastAsia="en-GB"/>
        </w:rPr>
      </w:pPr>
      <w:r>
        <w:rPr>
          <w:rFonts w:ascii="Arial Narrow" w:eastAsia="Times New Roman" w:hAnsi="Arial Narrow" w:cs="Times New Roman"/>
          <w:lang w:eastAsia="en-GB"/>
        </w:rPr>
        <w:t>Defib Training Course</w:t>
      </w:r>
    </w:p>
    <w:p w14:paraId="630CC495" w14:textId="23675227" w:rsidR="00D02752" w:rsidRDefault="00D02752" w:rsidP="00115EEB">
      <w:pPr>
        <w:spacing w:before="40" w:after="40" w:line="240" w:lineRule="auto"/>
        <w:rPr>
          <w:rFonts w:ascii="Arial Narrow" w:eastAsia="Times New Roman" w:hAnsi="Arial Narrow" w:cs="Times New Roman"/>
          <w:lang w:eastAsia="en-GB"/>
        </w:rPr>
      </w:pPr>
      <w:r>
        <w:rPr>
          <w:rFonts w:ascii="Arial Narrow" w:eastAsia="Times New Roman" w:hAnsi="Arial Narrow" w:cs="Times New Roman"/>
          <w:lang w:eastAsia="en-GB"/>
        </w:rPr>
        <w:t>Carol Service</w:t>
      </w:r>
    </w:p>
    <w:p w14:paraId="4DC7642E" w14:textId="6094C8BA" w:rsidR="00D02752" w:rsidRDefault="00D02752" w:rsidP="00115EEB">
      <w:pPr>
        <w:spacing w:before="40" w:after="40" w:line="240" w:lineRule="auto"/>
        <w:rPr>
          <w:rFonts w:ascii="Arial Narrow" w:eastAsia="Times New Roman" w:hAnsi="Arial Narrow" w:cs="Times New Roman"/>
          <w:lang w:eastAsia="en-GB"/>
        </w:rPr>
      </w:pPr>
      <w:r>
        <w:rPr>
          <w:rFonts w:ascii="Arial Narrow" w:eastAsia="Times New Roman" w:hAnsi="Arial Narrow" w:cs="Times New Roman"/>
          <w:lang w:eastAsia="en-GB"/>
        </w:rPr>
        <w:t>History Weekend on the Triangle</w:t>
      </w:r>
    </w:p>
    <w:p w14:paraId="46E57C3C" w14:textId="6CDBDC84" w:rsidR="001D142F" w:rsidRDefault="001D142F" w:rsidP="00115EEB">
      <w:pPr>
        <w:spacing w:before="40" w:after="40" w:line="240" w:lineRule="auto"/>
        <w:rPr>
          <w:rFonts w:ascii="Arial Narrow" w:eastAsia="Times New Roman" w:hAnsi="Arial Narrow" w:cs="Times New Roman"/>
          <w:lang w:eastAsia="en-GB"/>
        </w:rPr>
      </w:pPr>
    </w:p>
    <w:p w14:paraId="49A7A22C" w14:textId="76EA8B51" w:rsidR="001D142F" w:rsidRDefault="001D142F" w:rsidP="00115EEB">
      <w:pPr>
        <w:spacing w:before="40" w:after="40" w:line="240" w:lineRule="auto"/>
        <w:rPr>
          <w:rFonts w:ascii="Arial Narrow" w:eastAsia="Times New Roman" w:hAnsi="Arial Narrow" w:cs="Times New Roman"/>
          <w:lang w:eastAsia="en-GB"/>
        </w:rPr>
      </w:pPr>
      <w:r>
        <w:rPr>
          <w:rFonts w:ascii="Arial Narrow" w:eastAsia="Times New Roman" w:hAnsi="Arial Narrow" w:cs="Times New Roman"/>
          <w:lang w:eastAsia="en-GB"/>
        </w:rPr>
        <w:t xml:space="preserve">There was some debate concerning the need for a Santa Run if the Carol Service was to return. KS suggested that the Santa Run be held early in December to so that any proceeds could be used for their intended purpose </w:t>
      </w:r>
      <w:proofErr w:type="spellStart"/>
      <w:r>
        <w:rPr>
          <w:rFonts w:ascii="Arial Narrow" w:eastAsia="Times New Roman" w:hAnsi="Arial Narrow" w:cs="Times New Roman"/>
          <w:lang w:eastAsia="en-GB"/>
        </w:rPr>
        <w:t>i.e</w:t>
      </w:r>
      <w:proofErr w:type="spellEnd"/>
      <w:r>
        <w:rPr>
          <w:rFonts w:ascii="Arial Narrow" w:eastAsia="Times New Roman" w:hAnsi="Arial Narrow" w:cs="Times New Roman"/>
          <w:lang w:eastAsia="en-GB"/>
        </w:rPr>
        <w:t xml:space="preserve"> relief at Christmas.</w:t>
      </w:r>
    </w:p>
    <w:p w14:paraId="334809D1" w14:textId="6DAD635A" w:rsidR="002E760D" w:rsidRPr="00115EEB" w:rsidRDefault="002E760D" w:rsidP="00115EEB">
      <w:pPr>
        <w:spacing w:before="40" w:after="40" w:line="240" w:lineRule="auto"/>
        <w:rPr>
          <w:rFonts w:ascii="Arial Narrow" w:eastAsia="Times New Roman" w:hAnsi="Arial Narrow" w:cs="Times New Roman"/>
          <w:lang w:eastAsia="en-GB"/>
        </w:rPr>
      </w:pPr>
    </w:p>
    <w:p w14:paraId="6B15820B" w14:textId="48B9885C" w:rsidR="002942CF" w:rsidRDefault="001570B3" w:rsidP="00115EEB">
      <w:pPr>
        <w:spacing w:before="40" w:after="40" w:line="240" w:lineRule="auto"/>
        <w:rPr>
          <w:rFonts w:ascii="Arial Narrow" w:eastAsia="Times New Roman" w:hAnsi="Arial Narrow" w:cs="Times New Roman"/>
          <w:b/>
          <w:lang w:eastAsia="en-GB"/>
        </w:rPr>
      </w:pPr>
      <w:r w:rsidRPr="001570B3">
        <w:rPr>
          <w:rFonts w:ascii="Arial Narrow" w:eastAsia="Times New Roman" w:hAnsi="Arial Narrow" w:cs="Times New Roman"/>
          <w:b/>
          <w:lang w:eastAsia="en-GB"/>
        </w:rPr>
        <w:t>A.O.B</w:t>
      </w:r>
    </w:p>
    <w:p w14:paraId="043E8295" w14:textId="297938D2" w:rsidR="001570B3" w:rsidRPr="00115EEB" w:rsidRDefault="00D02752" w:rsidP="00D02752">
      <w:pPr>
        <w:spacing w:before="40" w:after="40" w:line="240" w:lineRule="auto"/>
        <w:rPr>
          <w:rFonts w:ascii="Arial Narrow" w:eastAsia="Times New Roman" w:hAnsi="Arial Narrow" w:cs="Times New Roman"/>
          <w:lang w:eastAsia="en-GB"/>
        </w:rPr>
      </w:pPr>
      <w:r>
        <w:rPr>
          <w:rFonts w:ascii="Arial Narrow" w:eastAsia="Times New Roman" w:hAnsi="Arial Narrow" w:cs="Times New Roman"/>
          <w:b/>
          <w:lang w:eastAsia="en-GB"/>
        </w:rPr>
        <w:t xml:space="preserve">Elise reported that she had </w:t>
      </w:r>
      <w:r>
        <w:t>encountered the Chair of the Civic Society on the Triangle a week or so ago! He said he had admired it for ages but never seen anyone there before! He thought it was a great addition to the neighbourhood. Lorelei volunteered to see if any funding might be available for the Triangle.</w:t>
      </w:r>
    </w:p>
    <w:p w14:paraId="50D07AF8" w14:textId="77777777" w:rsidR="001570B3" w:rsidRDefault="001570B3" w:rsidP="00115EEB">
      <w:pPr>
        <w:spacing w:before="40" w:after="40" w:line="240" w:lineRule="auto"/>
        <w:rPr>
          <w:rFonts w:ascii="Arial Narrow" w:eastAsia="Times New Roman" w:hAnsi="Arial Narrow" w:cs="Times New Roman"/>
          <w:b/>
          <w:lang w:eastAsia="en-GB"/>
        </w:rPr>
      </w:pPr>
    </w:p>
    <w:p w14:paraId="03D4B5E4" w14:textId="77777777" w:rsidR="00D02752" w:rsidRPr="00F410C2" w:rsidRDefault="00D02752" w:rsidP="00D02752">
      <w:pPr>
        <w:rPr>
          <w:rFonts w:ascii="Arial Narrow" w:hAnsi="Arial Narrow"/>
          <w:b/>
          <w:bCs/>
        </w:rPr>
      </w:pPr>
      <w:r w:rsidRPr="00F410C2">
        <w:rPr>
          <w:rFonts w:ascii="Arial Narrow" w:hAnsi="Arial Narrow"/>
          <w:b/>
          <w:bCs/>
        </w:rPr>
        <w:t>History on the Triangle</w:t>
      </w:r>
    </w:p>
    <w:p w14:paraId="4443DC99" w14:textId="0943361A" w:rsidR="00916428" w:rsidRPr="00F410C2" w:rsidRDefault="00916428" w:rsidP="00D02752">
      <w:pPr>
        <w:rPr>
          <w:rFonts w:ascii="Arial Narrow" w:hAnsi="Arial Narrow"/>
        </w:rPr>
      </w:pPr>
      <w:r w:rsidRPr="00F410C2">
        <w:rPr>
          <w:rFonts w:ascii="Arial Narrow" w:hAnsi="Arial Narrow"/>
        </w:rPr>
        <w:t>It was agreed that a History Weekend would be held on the Triangle Spring/Easter 2022:</w:t>
      </w:r>
    </w:p>
    <w:p w14:paraId="1ACBFA4C" w14:textId="1144F3FB" w:rsidR="00916428" w:rsidRPr="00F410C2" w:rsidRDefault="00916428" w:rsidP="00D02752">
      <w:pPr>
        <w:rPr>
          <w:rFonts w:ascii="Arial Narrow" w:hAnsi="Arial Narrow"/>
        </w:rPr>
      </w:pPr>
      <w:r w:rsidRPr="00F410C2">
        <w:rPr>
          <w:rFonts w:ascii="Arial Narrow" w:hAnsi="Arial Narrow"/>
        </w:rPr>
        <w:t>DS has spoken to David Elder (</w:t>
      </w:r>
      <w:hyperlink r:id="rId12" w:history="1">
        <w:r w:rsidRPr="00F410C2">
          <w:rPr>
            <w:rStyle w:val="Hyperlink"/>
            <w:rFonts w:ascii="Arial Narrow" w:hAnsi="Arial Narrow"/>
          </w:rPr>
          <w:t>https://www.amberley-books.com/author-community-main-page/e/community-david-elder.html</w:t>
        </w:r>
      </w:hyperlink>
      <w:r w:rsidRPr="00F410C2">
        <w:rPr>
          <w:rFonts w:ascii="Arial Narrow" w:hAnsi="Arial Narrow"/>
        </w:rPr>
        <w:t xml:space="preserve">)  and Stuart Manton  </w:t>
      </w:r>
      <w:r w:rsidR="00EF4F62" w:rsidRPr="00F410C2">
        <w:rPr>
          <w:rFonts w:ascii="Arial Narrow" w:hAnsi="Arial Narrow"/>
        </w:rPr>
        <w:t>(</w:t>
      </w:r>
      <w:hyperlink r:id="rId13" w:history="1">
        <w:r w:rsidR="00EF4F62" w:rsidRPr="00F410C2">
          <w:rPr>
            <w:rStyle w:val="Hyperlink"/>
            <w:rFonts w:ascii="Arial Narrow" w:hAnsi="Arial Narrow"/>
          </w:rPr>
          <w:t>http://www.cheltenhamsouthtown.org/</w:t>
        </w:r>
      </w:hyperlink>
      <w:r w:rsidRPr="00F410C2">
        <w:rPr>
          <w:rFonts w:ascii="Arial Narrow" w:hAnsi="Arial Narrow"/>
        </w:rPr>
        <w:t xml:space="preserve"> ) who have both agreed to contribute with material and </w:t>
      </w:r>
      <w:r w:rsidR="00E05C66" w:rsidRPr="00F410C2">
        <w:rPr>
          <w:rFonts w:ascii="Arial Narrow" w:hAnsi="Arial Narrow"/>
        </w:rPr>
        <w:t xml:space="preserve">possibly </w:t>
      </w:r>
      <w:r w:rsidRPr="00F410C2">
        <w:rPr>
          <w:rFonts w:ascii="Arial Narrow" w:hAnsi="Arial Narrow"/>
        </w:rPr>
        <w:t>guide</w:t>
      </w:r>
      <w:r w:rsidR="00E05C66" w:rsidRPr="00F410C2">
        <w:rPr>
          <w:rFonts w:ascii="Arial Narrow" w:hAnsi="Arial Narrow"/>
        </w:rPr>
        <w:t>d</w:t>
      </w:r>
      <w:r w:rsidRPr="00F410C2">
        <w:rPr>
          <w:rFonts w:ascii="Arial Narrow" w:hAnsi="Arial Narrow"/>
        </w:rPr>
        <w:t xml:space="preserve"> walks from the Triangle.</w:t>
      </w:r>
    </w:p>
    <w:p w14:paraId="12528C33" w14:textId="65CC801A" w:rsidR="00D02752" w:rsidRPr="00F410C2" w:rsidRDefault="00916428" w:rsidP="00D02752">
      <w:pPr>
        <w:rPr>
          <w:rFonts w:ascii="Arial Narrow" w:hAnsi="Arial Narrow"/>
        </w:rPr>
      </w:pPr>
      <w:r w:rsidRPr="00F410C2">
        <w:rPr>
          <w:rFonts w:ascii="Arial Narrow" w:hAnsi="Arial Narrow"/>
        </w:rPr>
        <w:t>DS to apply for g</w:t>
      </w:r>
      <w:r w:rsidR="00D02752" w:rsidRPr="00F410C2">
        <w:rPr>
          <w:rFonts w:ascii="Arial Narrow" w:hAnsi="Arial Narrow"/>
        </w:rPr>
        <w:t>rant</w:t>
      </w:r>
      <w:r w:rsidRPr="00F410C2">
        <w:rPr>
          <w:rFonts w:ascii="Arial Narrow" w:hAnsi="Arial Narrow"/>
        </w:rPr>
        <w:t>s</w:t>
      </w:r>
      <w:r w:rsidR="00D02752" w:rsidRPr="00F410C2">
        <w:rPr>
          <w:rFonts w:ascii="Arial Narrow" w:hAnsi="Arial Narrow"/>
        </w:rPr>
        <w:t xml:space="preserve"> for portable notice boards</w:t>
      </w:r>
    </w:p>
    <w:p w14:paraId="715B6199" w14:textId="682FEB08" w:rsidR="00E05C66" w:rsidRPr="00F410C2" w:rsidRDefault="00E05C66" w:rsidP="00D02752">
      <w:pPr>
        <w:rPr>
          <w:rFonts w:ascii="Arial Narrow" w:hAnsi="Arial Narrow"/>
          <w:b/>
          <w:bCs/>
        </w:rPr>
      </w:pPr>
      <w:r w:rsidRPr="00F410C2">
        <w:rPr>
          <w:rFonts w:ascii="Arial Narrow" w:hAnsi="Arial Narrow"/>
          <w:b/>
          <w:bCs/>
        </w:rPr>
        <w:t>Litter Picks</w:t>
      </w:r>
    </w:p>
    <w:p w14:paraId="115890D7" w14:textId="4122E765" w:rsidR="00E05C66" w:rsidRDefault="00E05C66" w:rsidP="00D02752">
      <w:pPr>
        <w:rPr>
          <w:rFonts w:ascii="Arial Narrow" w:hAnsi="Arial Narrow"/>
        </w:rPr>
      </w:pPr>
      <w:r w:rsidRPr="00F410C2">
        <w:rPr>
          <w:rFonts w:ascii="Arial Narrow" w:hAnsi="Arial Narrow"/>
        </w:rPr>
        <w:t xml:space="preserve">It was </w:t>
      </w:r>
      <w:r w:rsidR="00A66D5D" w:rsidRPr="00F410C2">
        <w:rPr>
          <w:rFonts w:ascii="Arial Narrow" w:hAnsi="Arial Narrow"/>
        </w:rPr>
        <w:t>a</w:t>
      </w:r>
      <w:r w:rsidRPr="00F410C2">
        <w:rPr>
          <w:rFonts w:ascii="Arial Narrow" w:hAnsi="Arial Narrow"/>
        </w:rPr>
        <w:t>greed that litter picks should be restarted on the 1</w:t>
      </w:r>
      <w:r w:rsidRPr="00F410C2">
        <w:rPr>
          <w:rFonts w:ascii="Arial Narrow" w:hAnsi="Arial Narrow"/>
          <w:vertAlign w:val="superscript"/>
        </w:rPr>
        <w:t>st</w:t>
      </w:r>
      <w:r w:rsidRPr="00F410C2">
        <w:rPr>
          <w:rFonts w:ascii="Arial Narrow" w:hAnsi="Arial Narrow"/>
        </w:rPr>
        <w:t xml:space="preserve"> Sunday of each month.</w:t>
      </w:r>
    </w:p>
    <w:tbl>
      <w:tblPr>
        <w:tblW w:w="10712" w:type="dxa"/>
        <w:tblInd w:w="109" w:type="dxa"/>
        <w:tblLayout w:type="fixed"/>
        <w:tblLook w:val="04A0" w:firstRow="1" w:lastRow="0" w:firstColumn="1" w:lastColumn="0" w:noHBand="0" w:noVBand="1"/>
      </w:tblPr>
      <w:tblGrid>
        <w:gridCol w:w="7087"/>
        <w:gridCol w:w="1112"/>
        <w:gridCol w:w="1165"/>
        <w:gridCol w:w="1348"/>
      </w:tblGrid>
      <w:tr w:rsidR="00D02752" w14:paraId="4D977446" w14:textId="77777777" w:rsidTr="008D477B">
        <w:trPr>
          <w:trHeight w:val="300"/>
        </w:trPr>
        <w:tc>
          <w:tcPr>
            <w:tcW w:w="7087" w:type="dxa"/>
            <w:shd w:val="clear" w:color="auto" w:fill="auto"/>
            <w:vAlign w:val="bottom"/>
          </w:tcPr>
          <w:p w14:paraId="783DD5C8" w14:textId="4B32BBA5" w:rsidR="00E05C66" w:rsidRPr="00115EEB" w:rsidRDefault="00E05C66" w:rsidP="00E05C66">
            <w:pPr>
              <w:spacing w:before="40" w:after="40" w:line="240" w:lineRule="auto"/>
              <w:rPr>
                <w:rFonts w:ascii="Arial Narrow" w:eastAsia="Times New Roman" w:hAnsi="Arial Narrow" w:cs="Times New Roman"/>
                <w:b/>
                <w:lang w:eastAsia="en-GB"/>
              </w:rPr>
            </w:pPr>
            <w:r w:rsidRPr="00115EEB">
              <w:rPr>
                <w:rFonts w:ascii="Arial Narrow" w:eastAsia="Times New Roman" w:hAnsi="Arial Narrow" w:cs="Times New Roman"/>
                <w:b/>
                <w:lang w:eastAsia="en-GB"/>
              </w:rPr>
              <w:t xml:space="preserve">Next Meeting: </w:t>
            </w:r>
            <w:r>
              <w:rPr>
                <w:rFonts w:ascii="Arial Narrow" w:eastAsia="Times New Roman" w:hAnsi="Arial Narrow" w:cs="Times New Roman"/>
                <w:b/>
                <w:lang w:eastAsia="en-GB"/>
              </w:rPr>
              <w:t xml:space="preserve">7pm, </w:t>
            </w:r>
            <w:r w:rsidR="008D477B">
              <w:rPr>
                <w:rFonts w:ascii="Arial Narrow" w:eastAsia="Times New Roman" w:hAnsi="Arial Narrow" w:cs="Times New Roman"/>
                <w:b/>
                <w:lang w:eastAsia="en-GB"/>
              </w:rPr>
              <w:t xml:space="preserve">Wednesday </w:t>
            </w:r>
            <w:r>
              <w:rPr>
                <w:rFonts w:ascii="Arial Narrow" w:eastAsia="Times New Roman" w:hAnsi="Arial Narrow" w:cs="Times New Roman"/>
                <w:b/>
                <w:lang w:eastAsia="en-GB"/>
              </w:rPr>
              <w:t>6</w:t>
            </w:r>
            <w:r w:rsidRPr="00D02752">
              <w:rPr>
                <w:rFonts w:ascii="Arial Narrow" w:eastAsia="Times New Roman" w:hAnsi="Arial Narrow" w:cs="Times New Roman"/>
                <w:b/>
                <w:vertAlign w:val="superscript"/>
                <w:lang w:eastAsia="en-GB"/>
              </w:rPr>
              <w:t>th</w:t>
            </w:r>
            <w:r>
              <w:rPr>
                <w:rFonts w:ascii="Arial Narrow" w:eastAsia="Times New Roman" w:hAnsi="Arial Narrow" w:cs="Times New Roman"/>
                <w:b/>
                <w:lang w:eastAsia="en-GB"/>
              </w:rPr>
              <w:t xml:space="preserve"> October on the Triangle</w:t>
            </w:r>
          </w:p>
          <w:p w14:paraId="773F3FEE" w14:textId="5006E578" w:rsidR="00E05C66" w:rsidRPr="00115EEB" w:rsidRDefault="00E05C66" w:rsidP="00E05C66">
            <w:pPr>
              <w:spacing w:before="40" w:after="40" w:line="240" w:lineRule="auto"/>
              <w:ind w:right="-2379"/>
              <w:rPr>
                <w:rFonts w:ascii="Arial Narrow" w:eastAsia="Times New Roman" w:hAnsi="Arial Narrow" w:cs="Times New Roman"/>
                <w:b/>
                <w:lang w:eastAsia="en-GB"/>
              </w:rPr>
            </w:pPr>
            <w:r w:rsidRPr="00115EEB">
              <w:rPr>
                <w:rFonts w:ascii="Arial Narrow" w:eastAsia="Times New Roman" w:hAnsi="Arial Narrow" w:cs="Times New Roman"/>
                <w:b/>
                <w:lang w:eastAsia="en-GB"/>
              </w:rPr>
              <w:t xml:space="preserve">Next Litter Pick: </w:t>
            </w:r>
            <w:r>
              <w:rPr>
                <w:rFonts w:ascii="Arial Narrow" w:eastAsia="Times New Roman" w:hAnsi="Arial Narrow" w:cs="Times New Roman"/>
                <w:b/>
                <w:lang w:eastAsia="en-GB"/>
              </w:rPr>
              <w:t>1st Sunday of the month (</w:t>
            </w:r>
            <w:r w:rsidRPr="00115EEB">
              <w:rPr>
                <w:rFonts w:ascii="Arial Narrow" w:eastAsia="Times New Roman" w:hAnsi="Arial Narrow" w:cs="Times New Roman"/>
                <w:b/>
                <w:lang w:eastAsia="en-GB"/>
              </w:rPr>
              <w:t>Sunday</w:t>
            </w:r>
            <w:r w:rsidR="008D477B">
              <w:rPr>
                <w:rFonts w:ascii="Arial Narrow" w:eastAsia="Times New Roman" w:hAnsi="Arial Narrow" w:cs="Times New Roman"/>
                <w:b/>
                <w:lang w:eastAsia="en-GB"/>
              </w:rPr>
              <w:t>,</w:t>
            </w:r>
            <w:r w:rsidRPr="00115EEB">
              <w:rPr>
                <w:rFonts w:ascii="Arial Narrow" w:eastAsia="Times New Roman" w:hAnsi="Arial Narrow" w:cs="Times New Roman"/>
                <w:b/>
                <w:lang w:eastAsia="en-GB"/>
              </w:rPr>
              <w:t xml:space="preserve"> </w:t>
            </w:r>
            <w:r>
              <w:rPr>
                <w:rFonts w:ascii="Arial Narrow" w:eastAsia="Times New Roman" w:hAnsi="Arial Narrow" w:cs="Times New Roman"/>
                <w:b/>
                <w:lang w:eastAsia="en-GB"/>
              </w:rPr>
              <w:t>September 5</w:t>
            </w:r>
            <w:r w:rsidRPr="00D02752">
              <w:rPr>
                <w:rFonts w:ascii="Arial Narrow" w:eastAsia="Times New Roman" w:hAnsi="Arial Narrow" w:cs="Times New Roman"/>
                <w:b/>
                <w:vertAlign w:val="superscript"/>
                <w:lang w:eastAsia="en-GB"/>
              </w:rPr>
              <w:t>th</w:t>
            </w:r>
            <w:r>
              <w:rPr>
                <w:rFonts w:ascii="Arial Narrow" w:eastAsia="Times New Roman" w:hAnsi="Arial Narrow" w:cs="Times New Roman"/>
                <w:b/>
                <w:lang w:eastAsia="en-GB"/>
              </w:rPr>
              <w:t>)</w:t>
            </w:r>
            <w:r w:rsidR="008D477B">
              <w:rPr>
                <w:rFonts w:ascii="Arial Narrow" w:eastAsia="Times New Roman" w:hAnsi="Arial Narrow" w:cs="Times New Roman"/>
                <w:b/>
                <w:lang w:eastAsia="en-GB"/>
              </w:rPr>
              <w:t xml:space="preserve"> at 10am.</w:t>
            </w:r>
          </w:p>
          <w:p w14:paraId="50848B6A" w14:textId="0B2AF984" w:rsidR="00E05C66" w:rsidRDefault="00E05C66" w:rsidP="00E05C66">
            <w:pPr>
              <w:spacing w:before="40" w:after="40" w:line="240" w:lineRule="auto"/>
              <w:rPr>
                <w:rFonts w:ascii="Arial Narrow" w:eastAsia="Times New Roman" w:hAnsi="Arial Narrow" w:cs="Times New Roman"/>
                <w:b/>
                <w:lang w:eastAsia="en-GB"/>
              </w:rPr>
            </w:pPr>
          </w:p>
          <w:p w14:paraId="0AB2EF02" w14:textId="0D87E018" w:rsidR="00E47045" w:rsidRDefault="00E47045" w:rsidP="00E05C66">
            <w:pPr>
              <w:spacing w:before="40" w:after="40" w:line="240" w:lineRule="auto"/>
              <w:rPr>
                <w:rFonts w:ascii="Arial Narrow" w:eastAsia="Times New Roman" w:hAnsi="Arial Narrow" w:cs="Times New Roman"/>
                <w:b/>
                <w:lang w:eastAsia="en-GB"/>
              </w:rPr>
            </w:pPr>
          </w:p>
          <w:p w14:paraId="30ACAD52" w14:textId="77777777" w:rsidR="00E47045" w:rsidRDefault="00E47045" w:rsidP="00E05C66">
            <w:pPr>
              <w:spacing w:before="40" w:after="40" w:line="240" w:lineRule="auto"/>
              <w:rPr>
                <w:rFonts w:ascii="Arial Narrow" w:eastAsia="Times New Roman" w:hAnsi="Arial Narrow" w:cs="Times New Roman"/>
                <w:b/>
                <w:lang w:eastAsia="en-GB"/>
              </w:rPr>
            </w:pPr>
          </w:p>
          <w:p w14:paraId="07E54863" w14:textId="77777777" w:rsidR="00E05C66" w:rsidRPr="00115EEB" w:rsidRDefault="00E05C66" w:rsidP="00E05C66">
            <w:pPr>
              <w:spacing w:before="40" w:after="40" w:line="240" w:lineRule="auto"/>
              <w:rPr>
                <w:rFonts w:ascii="Arial Narrow" w:eastAsia="Times New Roman" w:hAnsi="Arial Narrow" w:cs="Times New Roman"/>
                <w:b/>
                <w:lang w:eastAsia="en-GB"/>
              </w:rPr>
            </w:pPr>
            <w:r w:rsidRPr="00115EEB">
              <w:rPr>
                <w:rFonts w:ascii="Arial Narrow" w:eastAsia="Times New Roman" w:hAnsi="Arial Narrow" w:cs="Times New Roman"/>
                <w:b/>
                <w:lang w:eastAsia="en-GB"/>
              </w:rPr>
              <w:t>D Scarborough</w:t>
            </w:r>
          </w:p>
          <w:p w14:paraId="67883B76" w14:textId="03B4CD77" w:rsidR="00D02752" w:rsidRDefault="00A66D5D" w:rsidP="008D477B">
            <w:pPr>
              <w:spacing w:before="40" w:after="40" w:line="240" w:lineRule="auto"/>
              <w:rPr>
                <w:rFonts w:ascii="Arial" w:eastAsia="Times New Roman" w:hAnsi="Arial" w:cs="Times New Roman"/>
                <w:lang w:eastAsia="en-GB"/>
              </w:rPr>
            </w:pPr>
            <w:r>
              <w:rPr>
                <w:rFonts w:ascii="Arial Narrow" w:eastAsia="Times New Roman" w:hAnsi="Arial Narrow" w:cs="Times New Roman"/>
                <w:b/>
                <w:lang w:eastAsia="en-GB"/>
              </w:rPr>
              <w:t>2</w:t>
            </w:r>
            <w:r w:rsidRPr="00A66D5D">
              <w:rPr>
                <w:rFonts w:ascii="Arial Narrow" w:eastAsia="Times New Roman" w:hAnsi="Arial Narrow" w:cs="Times New Roman"/>
                <w:b/>
                <w:vertAlign w:val="superscript"/>
                <w:lang w:eastAsia="en-GB"/>
              </w:rPr>
              <w:t>nd</w:t>
            </w:r>
            <w:r>
              <w:rPr>
                <w:rFonts w:ascii="Arial Narrow" w:eastAsia="Times New Roman" w:hAnsi="Arial Narrow" w:cs="Times New Roman"/>
                <w:b/>
                <w:lang w:eastAsia="en-GB"/>
              </w:rPr>
              <w:t xml:space="preserve"> September</w:t>
            </w:r>
            <w:r w:rsidR="00E05C66">
              <w:rPr>
                <w:rFonts w:ascii="Arial Narrow" w:eastAsia="Times New Roman" w:hAnsi="Arial Narrow" w:cs="Times New Roman"/>
                <w:b/>
                <w:lang w:eastAsia="en-GB"/>
              </w:rPr>
              <w:t>, 2021</w:t>
            </w:r>
          </w:p>
        </w:tc>
        <w:tc>
          <w:tcPr>
            <w:tcW w:w="1112" w:type="dxa"/>
            <w:shd w:val="clear" w:color="auto" w:fill="auto"/>
            <w:vAlign w:val="bottom"/>
          </w:tcPr>
          <w:p w14:paraId="705E0D48" w14:textId="77777777" w:rsidR="00D02752" w:rsidRDefault="00D02752" w:rsidP="00C54AAB">
            <w:pPr>
              <w:widowControl w:val="0"/>
              <w:jc w:val="right"/>
              <w:rPr>
                <w:rFonts w:eastAsia="Times New Roman" w:cs="Calibri"/>
                <w:b/>
                <w:bCs/>
                <w:color w:val="000000"/>
                <w:lang w:eastAsia="en-GB"/>
              </w:rPr>
            </w:pPr>
          </w:p>
        </w:tc>
        <w:tc>
          <w:tcPr>
            <w:tcW w:w="1165" w:type="dxa"/>
            <w:shd w:val="clear" w:color="auto" w:fill="auto"/>
            <w:vAlign w:val="bottom"/>
          </w:tcPr>
          <w:p w14:paraId="6330872E" w14:textId="77777777" w:rsidR="00D02752" w:rsidRDefault="00D02752" w:rsidP="00C54AAB">
            <w:pPr>
              <w:widowControl w:val="0"/>
              <w:jc w:val="right"/>
              <w:rPr>
                <w:rFonts w:eastAsia="Times New Roman" w:cs="Calibri"/>
                <w:b/>
                <w:bCs/>
                <w:color w:val="000000"/>
                <w:lang w:eastAsia="en-GB"/>
              </w:rPr>
            </w:pPr>
          </w:p>
        </w:tc>
        <w:tc>
          <w:tcPr>
            <w:tcW w:w="1348" w:type="dxa"/>
            <w:shd w:val="clear" w:color="auto" w:fill="auto"/>
            <w:vAlign w:val="bottom"/>
          </w:tcPr>
          <w:p w14:paraId="57BECBA6" w14:textId="77777777" w:rsidR="00D02752" w:rsidRDefault="00D02752" w:rsidP="00C54AAB">
            <w:pPr>
              <w:widowControl w:val="0"/>
              <w:jc w:val="center"/>
              <w:rPr>
                <w:rFonts w:eastAsia="Times New Roman" w:cs="Calibri"/>
                <w:b/>
                <w:bCs/>
                <w:color w:val="000000"/>
                <w:lang w:eastAsia="en-GB"/>
              </w:rPr>
            </w:pPr>
          </w:p>
        </w:tc>
      </w:tr>
    </w:tbl>
    <w:p w14:paraId="0EF386B3" w14:textId="77777777" w:rsidR="002B597E" w:rsidRPr="00115EEB" w:rsidRDefault="002B597E" w:rsidP="00115EEB">
      <w:pPr>
        <w:spacing w:before="40" w:after="40" w:line="240" w:lineRule="auto"/>
        <w:rPr>
          <w:rFonts w:ascii="Arial Narrow" w:eastAsia="Times New Roman" w:hAnsi="Arial Narrow" w:cs="Times New Roman"/>
          <w:b/>
          <w:lang w:eastAsia="en-GB"/>
        </w:rPr>
      </w:pPr>
    </w:p>
    <w:sectPr w:rsidR="002B597E" w:rsidRPr="00115EEB" w:rsidSect="007C3E14">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627E" w14:textId="77777777" w:rsidR="008068C9" w:rsidRDefault="008068C9" w:rsidP="00B8421F">
      <w:pPr>
        <w:spacing w:after="0" w:line="240" w:lineRule="auto"/>
      </w:pPr>
      <w:r>
        <w:separator/>
      </w:r>
    </w:p>
  </w:endnote>
  <w:endnote w:type="continuationSeparator" w:id="0">
    <w:p w14:paraId="4CE26C59" w14:textId="77777777" w:rsidR="008068C9" w:rsidRDefault="008068C9" w:rsidP="00B8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13DD" w14:textId="77777777" w:rsidR="008068C9" w:rsidRDefault="008068C9" w:rsidP="00B8421F">
      <w:pPr>
        <w:spacing w:after="0" w:line="240" w:lineRule="auto"/>
      </w:pPr>
      <w:r>
        <w:separator/>
      </w:r>
    </w:p>
  </w:footnote>
  <w:footnote w:type="continuationSeparator" w:id="0">
    <w:p w14:paraId="4B852C23" w14:textId="77777777" w:rsidR="008068C9" w:rsidRDefault="008068C9" w:rsidP="00B8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67614A69" w:rsidR="00B8421F" w:rsidRDefault="008068C9">
    <w:pPr>
      <w:pStyle w:val="Header"/>
    </w:pPr>
    <w:sdt>
      <w:sdtPr>
        <w:id w:val="1503012763"/>
        <w:docPartObj>
          <w:docPartGallery w:val="Watermarks"/>
          <w:docPartUnique/>
        </w:docPartObj>
      </w:sdtPr>
      <w:sdtEndPr/>
      <w:sdtContent>
        <w:r>
          <w:rPr>
            <w:noProof/>
          </w:rPr>
          <w:pict w14:anchorId="2F848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8421F">
      <w:rPr>
        <w:noProof/>
        <w:lang w:eastAsia="en-GB"/>
      </w:rPr>
      <w:drawing>
        <wp:inline distT="0" distB="0" distL="0" distR="0" wp14:anchorId="475AE93B" wp14:editId="5EADB773">
          <wp:extent cx="6390167"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09887" cy="1040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C80"/>
    <w:multiLevelType w:val="hybridMultilevel"/>
    <w:tmpl w:val="114E3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037E1"/>
    <w:multiLevelType w:val="hybridMultilevel"/>
    <w:tmpl w:val="D9D6664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144BE"/>
    <w:multiLevelType w:val="multilevel"/>
    <w:tmpl w:val="053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35BA9"/>
    <w:multiLevelType w:val="hybridMultilevel"/>
    <w:tmpl w:val="EEB42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25116"/>
    <w:multiLevelType w:val="hybridMultilevel"/>
    <w:tmpl w:val="858CDB4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52E52"/>
    <w:multiLevelType w:val="hybridMultilevel"/>
    <w:tmpl w:val="E4065F5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776F2538"/>
    <w:multiLevelType w:val="hybridMultilevel"/>
    <w:tmpl w:val="EEB42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B355B"/>
    <w:multiLevelType w:val="hybridMultilevel"/>
    <w:tmpl w:val="5C0E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21F"/>
    <w:rsid w:val="0000002F"/>
    <w:rsid w:val="00023B4A"/>
    <w:rsid w:val="00085F93"/>
    <w:rsid w:val="000A7249"/>
    <w:rsid w:val="000D44D5"/>
    <w:rsid w:val="00103C86"/>
    <w:rsid w:val="00115EEB"/>
    <w:rsid w:val="00125629"/>
    <w:rsid w:val="00127BF3"/>
    <w:rsid w:val="0013502E"/>
    <w:rsid w:val="001570B3"/>
    <w:rsid w:val="001623EA"/>
    <w:rsid w:val="001A4426"/>
    <w:rsid w:val="001B4049"/>
    <w:rsid w:val="001C5306"/>
    <w:rsid w:val="001D142F"/>
    <w:rsid w:val="001E7757"/>
    <w:rsid w:val="0021046D"/>
    <w:rsid w:val="00237A3B"/>
    <w:rsid w:val="002454F7"/>
    <w:rsid w:val="00285197"/>
    <w:rsid w:val="002942CF"/>
    <w:rsid w:val="002A3A51"/>
    <w:rsid w:val="002B597E"/>
    <w:rsid w:val="002B6537"/>
    <w:rsid w:val="002C659A"/>
    <w:rsid w:val="002D2C26"/>
    <w:rsid w:val="002D77D0"/>
    <w:rsid w:val="002E4FC4"/>
    <w:rsid w:val="002E760D"/>
    <w:rsid w:val="002F41EB"/>
    <w:rsid w:val="00314E71"/>
    <w:rsid w:val="00323E83"/>
    <w:rsid w:val="00332B2B"/>
    <w:rsid w:val="00332B38"/>
    <w:rsid w:val="00335E5C"/>
    <w:rsid w:val="003603C9"/>
    <w:rsid w:val="0036689D"/>
    <w:rsid w:val="0037176D"/>
    <w:rsid w:val="00373EB7"/>
    <w:rsid w:val="00376C4A"/>
    <w:rsid w:val="00395610"/>
    <w:rsid w:val="00397E4F"/>
    <w:rsid w:val="003A2965"/>
    <w:rsid w:val="003A5F11"/>
    <w:rsid w:val="003D532B"/>
    <w:rsid w:val="0040072A"/>
    <w:rsid w:val="004165D3"/>
    <w:rsid w:val="00457C37"/>
    <w:rsid w:val="004663B1"/>
    <w:rsid w:val="00480F58"/>
    <w:rsid w:val="004D3CCF"/>
    <w:rsid w:val="00504D55"/>
    <w:rsid w:val="00524BD3"/>
    <w:rsid w:val="0054583D"/>
    <w:rsid w:val="00561F46"/>
    <w:rsid w:val="00565DEB"/>
    <w:rsid w:val="00567170"/>
    <w:rsid w:val="005A4871"/>
    <w:rsid w:val="005C230D"/>
    <w:rsid w:val="005C7D06"/>
    <w:rsid w:val="005F7755"/>
    <w:rsid w:val="00601323"/>
    <w:rsid w:val="00603565"/>
    <w:rsid w:val="006224DB"/>
    <w:rsid w:val="00640991"/>
    <w:rsid w:val="00667393"/>
    <w:rsid w:val="00670B69"/>
    <w:rsid w:val="00675365"/>
    <w:rsid w:val="00692DC9"/>
    <w:rsid w:val="006C2C47"/>
    <w:rsid w:val="007065A7"/>
    <w:rsid w:val="0071795E"/>
    <w:rsid w:val="00720605"/>
    <w:rsid w:val="00755B10"/>
    <w:rsid w:val="007A10E2"/>
    <w:rsid w:val="007C3E14"/>
    <w:rsid w:val="007D0464"/>
    <w:rsid w:val="007D6671"/>
    <w:rsid w:val="008068C9"/>
    <w:rsid w:val="0081270F"/>
    <w:rsid w:val="008231C8"/>
    <w:rsid w:val="00882479"/>
    <w:rsid w:val="008A25D4"/>
    <w:rsid w:val="008A3533"/>
    <w:rsid w:val="008D477B"/>
    <w:rsid w:val="008D572F"/>
    <w:rsid w:val="008E3420"/>
    <w:rsid w:val="008F0827"/>
    <w:rsid w:val="008F4771"/>
    <w:rsid w:val="00916428"/>
    <w:rsid w:val="009302ED"/>
    <w:rsid w:val="00952238"/>
    <w:rsid w:val="00976B67"/>
    <w:rsid w:val="009B34BC"/>
    <w:rsid w:val="009D1078"/>
    <w:rsid w:val="009F0BBD"/>
    <w:rsid w:val="00A2392E"/>
    <w:rsid w:val="00A54072"/>
    <w:rsid w:val="00A66D5D"/>
    <w:rsid w:val="00A82B0F"/>
    <w:rsid w:val="00A93B0C"/>
    <w:rsid w:val="00AB47A1"/>
    <w:rsid w:val="00AF5AAA"/>
    <w:rsid w:val="00AF5AF3"/>
    <w:rsid w:val="00AF6160"/>
    <w:rsid w:val="00B10273"/>
    <w:rsid w:val="00B15564"/>
    <w:rsid w:val="00B21B0C"/>
    <w:rsid w:val="00B27388"/>
    <w:rsid w:val="00B342BE"/>
    <w:rsid w:val="00B76737"/>
    <w:rsid w:val="00B8421F"/>
    <w:rsid w:val="00BD0FFC"/>
    <w:rsid w:val="00C352DC"/>
    <w:rsid w:val="00C72EAD"/>
    <w:rsid w:val="00C73310"/>
    <w:rsid w:val="00C9251F"/>
    <w:rsid w:val="00CC3A9B"/>
    <w:rsid w:val="00CD4733"/>
    <w:rsid w:val="00D02752"/>
    <w:rsid w:val="00D25FFA"/>
    <w:rsid w:val="00D466A7"/>
    <w:rsid w:val="00D61915"/>
    <w:rsid w:val="00D77FB9"/>
    <w:rsid w:val="00DC7BD1"/>
    <w:rsid w:val="00DD4AE1"/>
    <w:rsid w:val="00DD6C02"/>
    <w:rsid w:val="00E05C66"/>
    <w:rsid w:val="00E47045"/>
    <w:rsid w:val="00E70ABE"/>
    <w:rsid w:val="00E73871"/>
    <w:rsid w:val="00E75B48"/>
    <w:rsid w:val="00E8439D"/>
    <w:rsid w:val="00EA6D95"/>
    <w:rsid w:val="00EB0629"/>
    <w:rsid w:val="00EC4044"/>
    <w:rsid w:val="00ED4391"/>
    <w:rsid w:val="00EE15BF"/>
    <w:rsid w:val="00EF4F62"/>
    <w:rsid w:val="00EF7F8F"/>
    <w:rsid w:val="00F355C0"/>
    <w:rsid w:val="00F410C2"/>
    <w:rsid w:val="00F5323D"/>
    <w:rsid w:val="00F80C19"/>
    <w:rsid w:val="00F85095"/>
    <w:rsid w:val="00F96F64"/>
    <w:rsid w:val="00FA2176"/>
    <w:rsid w:val="00FB66CF"/>
    <w:rsid w:val="00FC7A45"/>
    <w:rsid w:val="00FD26D4"/>
    <w:rsid w:val="00FE1319"/>
    <w:rsid w:val="12FCA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40C39"/>
  <w15:docId w15:val="{E87261D5-096C-449F-AC1E-EEB9BB1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1F"/>
  </w:style>
  <w:style w:type="paragraph" w:styleId="Footer">
    <w:name w:val="footer"/>
    <w:basedOn w:val="Normal"/>
    <w:link w:val="FooterChar"/>
    <w:uiPriority w:val="99"/>
    <w:unhideWhenUsed/>
    <w:rsid w:val="00B84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1F"/>
  </w:style>
  <w:style w:type="paragraph" w:styleId="BalloonText">
    <w:name w:val="Balloon Text"/>
    <w:basedOn w:val="Normal"/>
    <w:link w:val="BalloonTextChar"/>
    <w:uiPriority w:val="99"/>
    <w:semiHidden/>
    <w:unhideWhenUsed/>
    <w:rsid w:val="00B8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1F"/>
    <w:rPr>
      <w:rFonts w:ascii="Tahoma" w:hAnsi="Tahoma" w:cs="Tahoma"/>
      <w:sz w:val="16"/>
      <w:szCs w:val="16"/>
    </w:rPr>
  </w:style>
  <w:style w:type="paragraph" w:styleId="ListParagraph">
    <w:name w:val="List Paragraph"/>
    <w:basedOn w:val="Normal"/>
    <w:uiPriority w:val="34"/>
    <w:qFormat/>
    <w:rsid w:val="00B8421F"/>
    <w:pPr>
      <w:ind w:left="720"/>
      <w:contextualSpacing/>
    </w:pPr>
  </w:style>
  <w:style w:type="paragraph" w:customStyle="1" w:styleId="xmsonormal">
    <w:name w:val="x_msonormal"/>
    <w:basedOn w:val="Normal"/>
    <w:rsid w:val="00F96F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96F64"/>
    <w:rPr>
      <w:color w:val="0000FF"/>
      <w:u w:val="single"/>
    </w:rPr>
  </w:style>
  <w:style w:type="character" w:styleId="FollowedHyperlink">
    <w:name w:val="FollowedHyperlink"/>
    <w:basedOn w:val="DefaultParagraphFont"/>
    <w:uiPriority w:val="99"/>
    <w:semiHidden/>
    <w:unhideWhenUsed/>
    <w:rsid w:val="00F96F64"/>
    <w:rPr>
      <w:color w:val="800080" w:themeColor="followedHyperlink"/>
      <w:u w:val="single"/>
    </w:rPr>
  </w:style>
  <w:style w:type="character" w:styleId="UnresolvedMention">
    <w:name w:val="Unresolved Mention"/>
    <w:basedOn w:val="DefaultParagraphFont"/>
    <w:uiPriority w:val="99"/>
    <w:semiHidden/>
    <w:unhideWhenUsed/>
    <w:rsid w:val="00F96F64"/>
    <w:rPr>
      <w:color w:val="605E5C"/>
      <w:shd w:val="clear" w:color="auto" w:fill="E1DFDD"/>
    </w:rPr>
  </w:style>
  <w:style w:type="paragraph" w:styleId="NormalWeb">
    <w:name w:val="Normal (Web)"/>
    <w:basedOn w:val="Normal"/>
    <w:uiPriority w:val="99"/>
    <w:unhideWhenUsed/>
    <w:rsid w:val="008A25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senumber">
    <w:name w:val="casenumber"/>
    <w:basedOn w:val="DefaultParagraphFont"/>
    <w:rsid w:val="00D02752"/>
  </w:style>
  <w:style w:type="character" w:customStyle="1" w:styleId="divider1">
    <w:name w:val="divider1"/>
    <w:basedOn w:val="DefaultParagraphFont"/>
    <w:rsid w:val="00D02752"/>
  </w:style>
  <w:style w:type="character" w:customStyle="1" w:styleId="description">
    <w:name w:val="description"/>
    <w:basedOn w:val="DefaultParagraphFont"/>
    <w:rsid w:val="00D02752"/>
  </w:style>
  <w:style w:type="character" w:customStyle="1" w:styleId="divider2">
    <w:name w:val="divider2"/>
    <w:basedOn w:val="DefaultParagraphFont"/>
    <w:rsid w:val="00D02752"/>
  </w:style>
  <w:style w:type="character" w:customStyle="1" w:styleId="address">
    <w:name w:val="address"/>
    <w:basedOn w:val="DefaultParagraphFont"/>
    <w:rsid w:val="00D02752"/>
  </w:style>
  <w:style w:type="character" w:customStyle="1" w:styleId="markedcontent">
    <w:name w:val="markedcontent"/>
    <w:basedOn w:val="DefaultParagraphFont"/>
    <w:rsid w:val="008F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142">
      <w:bodyDiv w:val="1"/>
      <w:marLeft w:val="0"/>
      <w:marRight w:val="0"/>
      <w:marTop w:val="0"/>
      <w:marBottom w:val="0"/>
      <w:divBdr>
        <w:top w:val="none" w:sz="0" w:space="0" w:color="auto"/>
        <w:left w:val="none" w:sz="0" w:space="0" w:color="auto"/>
        <w:bottom w:val="none" w:sz="0" w:space="0" w:color="auto"/>
        <w:right w:val="none" w:sz="0" w:space="0" w:color="auto"/>
      </w:divBdr>
    </w:div>
    <w:div w:id="134564862">
      <w:bodyDiv w:val="1"/>
      <w:marLeft w:val="0"/>
      <w:marRight w:val="0"/>
      <w:marTop w:val="0"/>
      <w:marBottom w:val="0"/>
      <w:divBdr>
        <w:top w:val="none" w:sz="0" w:space="0" w:color="auto"/>
        <w:left w:val="none" w:sz="0" w:space="0" w:color="auto"/>
        <w:bottom w:val="none" w:sz="0" w:space="0" w:color="auto"/>
        <w:right w:val="none" w:sz="0" w:space="0" w:color="auto"/>
      </w:divBdr>
    </w:div>
    <w:div w:id="8667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urnbioponics.com/" TargetMode="External"/><Relationship Id="rId13" Type="http://schemas.openxmlformats.org/officeDocument/2006/relationships/hyperlink" Target="http://www.cheltenhamsouthtow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berley-books.com/author-community-main-page/e/community-david-eld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cheltenham.gov.uk/online-applications/applicationDetails.do?activeTab=documents&amp;keyVal=QO3INKELMYZ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access.cheltenham.gov.uk/online-applications/applicationDetails.do?activeTab=makeComment&amp;keyVal=QW85SBEL08300" TargetMode="External"/><Relationship Id="rId4" Type="http://schemas.openxmlformats.org/officeDocument/2006/relationships/settings" Target="settings.xml"/><Relationship Id="rId9" Type="http://schemas.openxmlformats.org/officeDocument/2006/relationships/hyperlink" Target="https://www.markeygroup.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2E982-3A5F-4FD3-A95C-462AAA67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derek scarborough</cp:lastModifiedBy>
  <cp:revision>8</cp:revision>
  <cp:lastPrinted>2021-09-29T09:23:00Z</cp:lastPrinted>
  <dcterms:created xsi:type="dcterms:W3CDTF">2021-09-02T11:41:00Z</dcterms:created>
  <dcterms:modified xsi:type="dcterms:W3CDTF">2022-02-10T10:33:00Z</dcterms:modified>
</cp:coreProperties>
</file>