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254" w:rsidRDefault="00644254" w:rsidP="00644254">
      <w:pPr>
        <w:spacing w:after="0" w:line="240" w:lineRule="auto"/>
        <w:rPr>
          <w:rFonts w:ascii="Arial Narrow" w:eastAsia="Times New Roman" w:hAnsi="Arial Narrow" w:cs="Times New Roman"/>
          <w:lang w:eastAsia="en-GB"/>
        </w:rPr>
      </w:pPr>
    </w:p>
    <w:p w:rsidR="006254AF" w:rsidRPr="00945D0D" w:rsidRDefault="00462962" w:rsidP="006254AF">
      <w:pPr>
        <w:spacing w:before="40" w:after="40" w:line="240" w:lineRule="auto"/>
        <w:jc w:val="center"/>
        <w:rPr>
          <w:rFonts w:ascii="Arial" w:hAnsi="Arial" w:cs="Arial"/>
          <w:b/>
        </w:rPr>
      </w:pPr>
      <w:bookmarkStart w:id="0" w:name="_Hlk14273345"/>
      <w:r w:rsidRPr="00945D0D">
        <w:rPr>
          <w:rFonts w:ascii="Arial" w:hAnsi="Arial" w:cs="Arial"/>
          <w:b/>
        </w:rPr>
        <w:t>Minutes of Meeting held Wednesday 1</w:t>
      </w:r>
      <w:r w:rsidR="00AD3775" w:rsidRPr="00945D0D">
        <w:rPr>
          <w:rFonts w:ascii="Arial" w:hAnsi="Arial" w:cs="Arial"/>
          <w:b/>
        </w:rPr>
        <w:t>7</w:t>
      </w:r>
      <w:r w:rsidRPr="00945D0D">
        <w:rPr>
          <w:rFonts w:ascii="Arial" w:hAnsi="Arial" w:cs="Arial"/>
          <w:b/>
          <w:vertAlign w:val="superscript"/>
        </w:rPr>
        <w:t>th</w:t>
      </w:r>
      <w:r w:rsidRPr="00945D0D">
        <w:rPr>
          <w:rFonts w:ascii="Arial" w:hAnsi="Arial" w:cs="Arial"/>
          <w:b/>
        </w:rPr>
        <w:t xml:space="preserve"> </w:t>
      </w:r>
      <w:r w:rsidR="00AD3775" w:rsidRPr="00945D0D">
        <w:rPr>
          <w:rFonts w:ascii="Arial" w:hAnsi="Arial" w:cs="Arial"/>
          <w:b/>
        </w:rPr>
        <w:t>July</w:t>
      </w:r>
      <w:r w:rsidRPr="00945D0D">
        <w:rPr>
          <w:rFonts w:ascii="Arial" w:hAnsi="Arial" w:cs="Arial"/>
          <w:b/>
        </w:rPr>
        <w:t xml:space="preserve"> at </w:t>
      </w:r>
      <w:r w:rsidR="006254AF" w:rsidRPr="00945D0D">
        <w:rPr>
          <w:rFonts w:ascii="Arial" w:hAnsi="Arial" w:cs="Arial"/>
          <w:b/>
        </w:rPr>
        <w:t>The Sup and Chow</w:t>
      </w:r>
    </w:p>
    <w:p w:rsidR="00644254" w:rsidRPr="00945D0D" w:rsidRDefault="00644254" w:rsidP="00644254">
      <w:pPr>
        <w:spacing w:before="40" w:after="40" w:line="240" w:lineRule="auto"/>
        <w:jc w:val="center"/>
        <w:rPr>
          <w:rFonts w:ascii="Arial" w:hAnsi="Arial" w:cs="Arial"/>
          <w:b/>
        </w:rPr>
      </w:pPr>
    </w:p>
    <w:p w:rsidR="00644254" w:rsidRPr="00945D0D" w:rsidRDefault="00644254" w:rsidP="00644254">
      <w:pPr>
        <w:spacing w:after="0"/>
        <w:contextualSpacing/>
        <w:rPr>
          <w:rFonts w:ascii="Arial" w:hAnsi="Arial" w:cs="Arial"/>
        </w:rPr>
      </w:pPr>
      <w:r w:rsidRPr="00945D0D">
        <w:rPr>
          <w:rFonts w:ascii="Arial" w:hAnsi="Arial" w:cs="Arial"/>
          <w:b/>
        </w:rPr>
        <w:t xml:space="preserve">Apologies. </w:t>
      </w:r>
      <w:r w:rsidRPr="00945D0D">
        <w:rPr>
          <w:rFonts w:ascii="Arial" w:hAnsi="Arial" w:cs="Arial"/>
        </w:rPr>
        <w:t xml:space="preserve"> </w:t>
      </w:r>
      <w:r w:rsidR="00AD3775" w:rsidRPr="00945D0D">
        <w:rPr>
          <w:rFonts w:ascii="Arial" w:eastAsia="Times New Roman" w:hAnsi="Arial" w:cs="Arial"/>
          <w:color w:val="000000"/>
          <w:lang w:eastAsia="en-GB"/>
        </w:rPr>
        <w:t>Judith</w:t>
      </w:r>
      <w:r w:rsidR="00D12E44" w:rsidRPr="00945D0D">
        <w:rPr>
          <w:rFonts w:ascii="Arial" w:eastAsia="Times New Roman" w:hAnsi="Arial" w:cs="Arial"/>
          <w:color w:val="000000"/>
          <w:lang w:eastAsia="en-GB"/>
        </w:rPr>
        <w:t xml:space="preserve"> Anderson</w:t>
      </w:r>
      <w:r w:rsidR="00AD3775" w:rsidRPr="00945D0D">
        <w:rPr>
          <w:rFonts w:ascii="Arial" w:eastAsia="Times New Roman" w:hAnsi="Arial" w:cs="Arial"/>
          <w:color w:val="000000"/>
          <w:lang w:eastAsia="en-GB"/>
        </w:rPr>
        <w:t>, Maria, Klara</w:t>
      </w:r>
      <w:r w:rsidR="00D12E44" w:rsidRPr="00945D0D">
        <w:rPr>
          <w:rFonts w:ascii="Arial" w:eastAsia="Times New Roman" w:hAnsi="Arial" w:cs="Arial"/>
          <w:color w:val="000000"/>
          <w:lang w:eastAsia="en-GB"/>
        </w:rPr>
        <w:t xml:space="preserve"> Sudbury</w:t>
      </w:r>
      <w:r w:rsidR="00AD3775" w:rsidRPr="00945D0D">
        <w:rPr>
          <w:rFonts w:ascii="Arial" w:eastAsia="Times New Roman" w:hAnsi="Arial" w:cs="Arial"/>
          <w:color w:val="000000"/>
          <w:lang w:eastAsia="en-GB"/>
        </w:rPr>
        <w:t xml:space="preserve"> and Richard</w:t>
      </w:r>
      <w:r w:rsidR="00825250" w:rsidRPr="00945D0D">
        <w:rPr>
          <w:rFonts w:ascii="Arial" w:eastAsia="Times New Roman" w:hAnsi="Arial" w:cs="Arial"/>
          <w:color w:val="000000"/>
          <w:lang w:eastAsia="en-GB"/>
        </w:rPr>
        <w:t xml:space="preserve"> James</w:t>
      </w:r>
      <w:r w:rsidR="00AD3775" w:rsidRPr="00945D0D">
        <w:rPr>
          <w:rFonts w:ascii="Arial" w:eastAsia="Times New Roman" w:hAnsi="Arial" w:cs="Arial"/>
          <w:color w:val="000000"/>
          <w:lang w:eastAsia="en-GB"/>
        </w:rPr>
        <w:t>, Caz</w:t>
      </w:r>
      <w:r w:rsidR="00903FBB">
        <w:rPr>
          <w:rFonts w:ascii="Arial" w:eastAsia="Times New Roman" w:hAnsi="Arial" w:cs="Arial"/>
          <w:color w:val="000000"/>
          <w:lang w:eastAsia="en-GB"/>
        </w:rPr>
        <w:t xml:space="preserve"> Blair</w:t>
      </w:r>
      <w:r w:rsidR="00AD3775" w:rsidRPr="00945D0D">
        <w:rPr>
          <w:rFonts w:ascii="Arial" w:eastAsia="Times New Roman" w:hAnsi="Arial" w:cs="Arial"/>
          <w:color w:val="000000"/>
          <w:lang w:eastAsia="en-GB"/>
        </w:rPr>
        <w:t>, Elise</w:t>
      </w:r>
    </w:p>
    <w:p w:rsidR="00B2797D" w:rsidRPr="00945D0D" w:rsidRDefault="00B2797D" w:rsidP="00644254">
      <w:pPr>
        <w:spacing w:after="0"/>
        <w:contextualSpacing/>
        <w:rPr>
          <w:rFonts w:ascii="Arial" w:hAnsi="Arial" w:cs="Arial"/>
        </w:rPr>
      </w:pPr>
    </w:p>
    <w:p w:rsidR="00B2797D" w:rsidRDefault="00D91BE4" w:rsidP="00644254">
      <w:pPr>
        <w:spacing w:after="0"/>
        <w:contextualSpacing/>
        <w:rPr>
          <w:rFonts w:ascii="Arial" w:hAnsi="Arial" w:cs="Arial"/>
        </w:rPr>
      </w:pPr>
      <w:r w:rsidRPr="00945D0D">
        <w:rPr>
          <w:rFonts w:ascii="Arial" w:hAnsi="Arial" w:cs="Arial"/>
          <w:b/>
        </w:rPr>
        <w:t xml:space="preserve">Present: </w:t>
      </w:r>
      <w:r w:rsidRPr="00945D0D">
        <w:rPr>
          <w:rFonts w:ascii="Arial" w:hAnsi="Arial" w:cs="Arial"/>
        </w:rPr>
        <w:t>Derek Scarborough</w:t>
      </w:r>
      <w:r w:rsidR="00462962" w:rsidRPr="00945D0D">
        <w:rPr>
          <w:rFonts w:ascii="Arial" w:hAnsi="Arial" w:cs="Arial"/>
        </w:rPr>
        <w:t xml:space="preserve"> </w:t>
      </w:r>
      <w:r w:rsidRPr="00945D0D">
        <w:rPr>
          <w:rFonts w:ascii="Arial" w:hAnsi="Arial" w:cs="Arial"/>
        </w:rPr>
        <w:t>(Chair),</w:t>
      </w:r>
      <w:r w:rsidR="00462962" w:rsidRPr="00945D0D">
        <w:rPr>
          <w:rFonts w:ascii="Arial" w:hAnsi="Arial" w:cs="Arial"/>
        </w:rPr>
        <w:t xml:space="preserve"> Martin Mordecai, </w:t>
      </w:r>
      <w:r w:rsidR="00D12E44" w:rsidRPr="00945D0D">
        <w:rPr>
          <w:rFonts w:ascii="Arial" w:hAnsi="Arial" w:cs="Arial"/>
        </w:rPr>
        <w:t xml:space="preserve">Jan Champion, </w:t>
      </w:r>
      <w:r w:rsidRPr="00945D0D">
        <w:rPr>
          <w:rFonts w:ascii="Arial" w:hAnsi="Arial" w:cs="Arial"/>
        </w:rPr>
        <w:t>Lorelei</w:t>
      </w:r>
      <w:r w:rsidR="005B6B22" w:rsidRPr="00945D0D">
        <w:rPr>
          <w:rFonts w:ascii="Arial" w:hAnsi="Arial" w:cs="Arial"/>
        </w:rPr>
        <w:t xml:space="preserve"> Symes</w:t>
      </w:r>
      <w:r w:rsidRPr="00945D0D">
        <w:rPr>
          <w:rFonts w:ascii="Arial" w:hAnsi="Arial" w:cs="Arial"/>
        </w:rPr>
        <w:t>,</w:t>
      </w:r>
      <w:r w:rsidR="00B21612" w:rsidRPr="00945D0D">
        <w:rPr>
          <w:rFonts w:ascii="Arial" w:hAnsi="Arial" w:cs="Arial"/>
        </w:rPr>
        <w:t xml:space="preserve"> Karen Scarborough</w:t>
      </w:r>
      <w:r w:rsidR="00462962" w:rsidRPr="00945D0D">
        <w:rPr>
          <w:rFonts w:ascii="Arial" w:hAnsi="Arial" w:cs="Arial"/>
        </w:rPr>
        <w:t>, Sue Key, John Hepworth</w:t>
      </w:r>
      <w:r w:rsidR="00825250" w:rsidRPr="00945D0D">
        <w:rPr>
          <w:rFonts w:ascii="Arial" w:hAnsi="Arial" w:cs="Arial"/>
        </w:rPr>
        <w:t>.</w:t>
      </w:r>
    </w:p>
    <w:p w:rsidR="00903FBB" w:rsidRPr="00945D0D" w:rsidRDefault="00903FBB" w:rsidP="00644254">
      <w:pPr>
        <w:spacing w:after="0"/>
        <w:contextualSpacing/>
        <w:rPr>
          <w:rFonts w:ascii="Arial" w:hAnsi="Arial" w:cs="Arial"/>
        </w:rPr>
      </w:pPr>
    </w:p>
    <w:p w:rsidR="00644254" w:rsidRPr="00945D0D" w:rsidRDefault="00644254" w:rsidP="00644254">
      <w:pPr>
        <w:spacing w:after="0" w:line="240" w:lineRule="auto"/>
        <w:rPr>
          <w:rFonts w:ascii="Arial" w:hAnsi="Arial" w:cs="Arial"/>
        </w:rPr>
      </w:pPr>
      <w:r w:rsidRPr="00945D0D">
        <w:rPr>
          <w:rFonts w:ascii="Arial" w:hAnsi="Arial" w:cs="Arial"/>
          <w:b/>
        </w:rPr>
        <w:t>Minutes of previous meeting</w:t>
      </w:r>
    </w:p>
    <w:p w:rsidR="00644254" w:rsidRPr="00945D0D" w:rsidRDefault="00BA0653" w:rsidP="00644254">
      <w:pPr>
        <w:spacing w:after="0" w:line="240" w:lineRule="auto"/>
        <w:rPr>
          <w:rFonts w:ascii="Arial" w:hAnsi="Arial" w:cs="Arial"/>
        </w:rPr>
      </w:pPr>
      <w:r w:rsidRPr="00945D0D">
        <w:rPr>
          <w:rFonts w:ascii="Arial" w:hAnsi="Arial" w:cs="Arial"/>
        </w:rPr>
        <w:t>The minutes of the previous meeting were accepted</w:t>
      </w:r>
    </w:p>
    <w:p w:rsidR="00BA0653" w:rsidRPr="00945D0D" w:rsidRDefault="00BA0653" w:rsidP="00644254">
      <w:pPr>
        <w:spacing w:after="0" w:line="240" w:lineRule="auto"/>
        <w:rPr>
          <w:rFonts w:ascii="Arial" w:hAnsi="Arial" w:cs="Arial"/>
        </w:rPr>
      </w:pPr>
    </w:p>
    <w:p w:rsidR="00644254" w:rsidRPr="00945D0D" w:rsidRDefault="00644254" w:rsidP="00644254">
      <w:pPr>
        <w:spacing w:after="0" w:line="240" w:lineRule="auto"/>
        <w:rPr>
          <w:rFonts w:ascii="Arial" w:hAnsi="Arial" w:cs="Arial"/>
          <w:b/>
          <w:bCs/>
        </w:rPr>
      </w:pPr>
      <w:r w:rsidRPr="00945D0D">
        <w:rPr>
          <w:rFonts w:ascii="Arial" w:hAnsi="Arial" w:cs="Arial"/>
          <w:b/>
          <w:bCs/>
        </w:rPr>
        <w:t xml:space="preserve">Planning Applications: </w:t>
      </w:r>
    </w:p>
    <w:p w:rsidR="004524B6" w:rsidRPr="00945D0D" w:rsidRDefault="00644254" w:rsidP="004524B6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945D0D">
        <w:rPr>
          <w:rFonts w:ascii="Arial" w:hAnsi="Arial" w:cs="Arial"/>
          <w:bCs/>
        </w:rPr>
        <w:t>No</w:t>
      </w:r>
      <w:r w:rsidR="00BA0653" w:rsidRPr="00945D0D">
        <w:rPr>
          <w:rFonts w:ascii="Arial" w:hAnsi="Arial" w:cs="Arial"/>
          <w:bCs/>
        </w:rPr>
        <w:t xml:space="preserve"> new planning applications of note have been received. </w:t>
      </w:r>
    </w:p>
    <w:p w:rsidR="00B2797D" w:rsidRPr="00945D0D" w:rsidRDefault="00B2797D" w:rsidP="004524B6">
      <w:pPr>
        <w:spacing w:after="0" w:line="240" w:lineRule="auto"/>
        <w:contextualSpacing/>
        <w:rPr>
          <w:rFonts w:ascii="Arial" w:hAnsi="Arial" w:cs="Arial"/>
          <w:b/>
          <w:bCs/>
          <w:color w:val="FF0000"/>
        </w:rPr>
      </w:pPr>
    </w:p>
    <w:p w:rsidR="00644254" w:rsidRPr="00945D0D" w:rsidRDefault="00644254" w:rsidP="00644254">
      <w:pPr>
        <w:spacing w:after="0" w:line="240" w:lineRule="auto"/>
        <w:rPr>
          <w:rFonts w:ascii="Arial" w:hAnsi="Arial" w:cs="Arial"/>
          <w:b/>
        </w:rPr>
      </w:pPr>
      <w:bookmarkStart w:id="1" w:name="_Hlk8406670"/>
      <w:r w:rsidRPr="00945D0D">
        <w:rPr>
          <w:rFonts w:ascii="Arial" w:hAnsi="Arial" w:cs="Arial"/>
          <w:b/>
        </w:rPr>
        <w:t>Utility Boxes</w:t>
      </w:r>
      <w:r w:rsidR="002025AD" w:rsidRPr="00945D0D">
        <w:rPr>
          <w:rFonts w:ascii="Arial" w:hAnsi="Arial" w:cs="Arial"/>
          <w:b/>
        </w:rPr>
        <w:t xml:space="preserve"> in Bath Road</w:t>
      </w:r>
    </w:p>
    <w:bookmarkEnd w:id="1"/>
    <w:p w:rsidR="003475F7" w:rsidRDefault="00FA6FBF" w:rsidP="00644254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Having just refurbished all of the utility boxes in the Bath Road a</w:t>
      </w:r>
      <w:r w:rsidR="00CF48BA" w:rsidRPr="00945D0D">
        <w:rPr>
          <w:rFonts w:ascii="Arial" w:hAnsi="Arial" w:cs="Arial"/>
          <w:bCs/>
        </w:rPr>
        <w:t xml:space="preserve"> new box </w:t>
      </w:r>
      <w:r w:rsidR="008A2D36" w:rsidRPr="00945D0D">
        <w:rPr>
          <w:rFonts w:ascii="Arial" w:hAnsi="Arial" w:cs="Arial"/>
          <w:bCs/>
        </w:rPr>
        <w:t xml:space="preserve">has appeared </w:t>
      </w:r>
      <w:r>
        <w:rPr>
          <w:rFonts w:ascii="Arial" w:hAnsi="Arial" w:cs="Arial"/>
          <w:bCs/>
        </w:rPr>
        <w:t xml:space="preserve">adjacent to the Post Office traffic lights. SPJARA and CONNECT have suggested they (and NARA) arrange for its painting which will </w:t>
      </w:r>
      <w:r w:rsidR="008A2D36" w:rsidRPr="00945D0D">
        <w:rPr>
          <w:rFonts w:ascii="Arial" w:hAnsi="Arial" w:cs="Arial"/>
          <w:bCs/>
        </w:rPr>
        <w:t>cost £300-350</w:t>
      </w:r>
      <w:r>
        <w:rPr>
          <w:rFonts w:ascii="Arial" w:hAnsi="Arial" w:cs="Arial"/>
          <w:bCs/>
        </w:rPr>
        <w:t xml:space="preserve">. </w:t>
      </w:r>
      <w:r w:rsidR="008A2D36" w:rsidRPr="00945D0D">
        <w:rPr>
          <w:rFonts w:ascii="Arial" w:hAnsi="Arial" w:cs="Arial"/>
          <w:bCs/>
        </w:rPr>
        <w:t xml:space="preserve">SPJARA </w:t>
      </w:r>
      <w:r>
        <w:rPr>
          <w:rFonts w:ascii="Arial" w:hAnsi="Arial" w:cs="Arial"/>
          <w:bCs/>
        </w:rPr>
        <w:t xml:space="preserve">are suggesting a donation of </w:t>
      </w:r>
      <w:r w:rsidR="008A2D36" w:rsidRPr="00945D0D">
        <w:rPr>
          <w:rFonts w:ascii="Arial" w:hAnsi="Arial" w:cs="Arial"/>
          <w:bCs/>
        </w:rPr>
        <w:t>£75</w:t>
      </w:r>
      <w:r w:rsidR="00903FBB">
        <w:rPr>
          <w:rFonts w:ascii="Arial" w:hAnsi="Arial" w:cs="Arial"/>
          <w:bCs/>
        </w:rPr>
        <w:t xml:space="preserve"> from NARA</w:t>
      </w:r>
      <w:r w:rsidR="008A2D36" w:rsidRPr="00945D0D">
        <w:rPr>
          <w:rFonts w:ascii="Arial" w:hAnsi="Arial" w:cs="Arial"/>
          <w:bCs/>
        </w:rPr>
        <w:t xml:space="preserve"> , </w:t>
      </w:r>
      <w:r>
        <w:rPr>
          <w:rFonts w:ascii="Arial" w:hAnsi="Arial" w:cs="Arial"/>
          <w:bCs/>
        </w:rPr>
        <w:t xml:space="preserve">which along with a donation from </w:t>
      </w:r>
      <w:r w:rsidR="00903FBB">
        <w:rPr>
          <w:rFonts w:ascii="Arial" w:hAnsi="Arial" w:cs="Arial"/>
          <w:bCs/>
        </w:rPr>
        <w:t xml:space="preserve">Bath </w:t>
      </w:r>
      <w:r w:rsidR="008A2D36" w:rsidRPr="00945D0D">
        <w:rPr>
          <w:rFonts w:ascii="Arial" w:hAnsi="Arial" w:cs="Arial"/>
          <w:bCs/>
        </w:rPr>
        <w:t xml:space="preserve">Road Beers </w:t>
      </w:r>
      <w:r>
        <w:rPr>
          <w:rFonts w:ascii="Arial" w:hAnsi="Arial" w:cs="Arial"/>
          <w:bCs/>
        </w:rPr>
        <w:t xml:space="preserve">of </w:t>
      </w:r>
      <w:r w:rsidR="008A2D36" w:rsidRPr="00945D0D">
        <w:rPr>
          <w:rFonts w:ascii="Arial" w:hAnsi="Arial" w:cs="Arial"/>
          <w:bCs/>
        </w:rPr>
        <w:t>£75</w:t>
      </w:r>
      <w:r w:rsidR="00903FB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would cover the cost. A scheme to canvass all traders in the Bath Road is being considered.</w:t>
      </w:r>
    </w:p>
    <w:p w:rsidR="00462962" w:rsidRPr="003475F7" w:rsidRDefault="003475F7" w:rsidP="00644254">
      <w:pPr>
        <w:spacing w:after="0" w:line="240" w:lineRule="auto"/>
        <w:rPr>
          <w:rFonts w:ascii="Arial" w:hAnsi="Arial" w:cs="Arial"/>
          <w:b/>
          <w:color w:val="FF0000"/>
        </w:rPr>
      </w:pPr>
      <w:r w:rsidRPr="00945D0D">
        <w:rPr>
          <w:rFonts w:ascii="Arial" w:hAnsi="Arial" w:cs="Arial"/>
          <w:b/>
          <w:bCs/>
          <w:color w:val="FF0000"/>
        </w:rPr>
        <w:t xml:space="preserve">Action : </w:t>
      </w:r>
      <w:r w:rsidR="00FA6FBF" w:rsidRPr="003475F7">
        <w:rPr>
          <w:rFonts w:ascii="Arial" w:hAnsi="Arial" w:cs="Arial"/>
          <w:b/>
          <w:color w:val="FF0000"/>
        </w:rPr>
        <w:t>DS to liaise and advise developments.</w:t>
      </w:r>
    </w:p>
    <w:p w:rsidR="008A2D36" w:rsidRPr="00945D0D" w:rsidRDefault="008A2D36" w:rsidP="00644254">
      <w:pPr>
        <w:spacing w:after="0" w:line="240" w:lineRule="auto"/>
        <w:rPr>
          <w:rFonts w:ascii="Arial" w:hAnsi="Arial" w:cs="Arial"/>
          <w:bCs/>
        </w:rPr>
      </w:pPr>
    </w:p>
    <w:p w:rsidR="002025AD" w:rsidRPr="00945D0D" w:rsidRDefault="002025AD" w:rsidP="002025AD">
      <w:pPr>
        <w:spacing w:after="0" w:line="240" w:lineRule="auto"/>
        <w:rPr>
          <w:rFonts w:ascii="Arial" w:hAnsi="Arial" w:cs="Arial"/>
          <w:b/>
        </w:rPr>
      </w:pPr>
      <w:r w:rsidRPr="00945D0D">
        <w:rPr>
          <w:rFonts w:ascii="Arial" w:hAnsi="Arial" w:cs="Arial"/>
          <w:b/>
        </w:rPr>
        <w:t>Utility Boxes in the NARA area</w:t>
      </w:r>
    </w:p>
    <w:p w:rsidR="00B21612" w:rsidRPr="00945D0D" w:rsidRDefault="00462962" w:rsidP="00644254">
      <w:pPr>
        <w:spacing w:after="0" w:line="240" w:lineRule="auto"/>
        <w:rPr>
          <w:rFonts w:ascii="Arial" w:hAnsi="Arial" w:cs="Arial"/>
        </w:rPr>
      </w:pPr>
      <w:r w:rsidRPr="00945D0D">
        <w:rPr>
          <w:rFonts w:ascii="Arial" w:hAnsi="Arial" w:cs="Arial"/>
        </w:rPr>
        <w:t>No further action, utility box on Exmouth Street completed as part of the Bath Road scheme</w:t>
      </w:r>
    </w:p>
    <w:p w:rsidR="005246EF" w:rsidRPr="00945D0D" w:rsidRDefault="005246EF" w:rsidP="00644254">
      <w:pPr>
        <w:spacing w:after="0" w:line="240" w:lineRule="auto"/>
        <w:rPr>
          <w:rFonts w:ascii="Arial" w:hAnsi="Arial" w:cs="Arial"/>
          <w:bCs/>
        </w:rPr>
      </w:pPr>
    </w:p>
    <w:p w:rsidR="00644254" w:rsidRPr="00945D0D" w:rsidRDefault="00644254" w:rsidP="00644254">
      <w:pPr>
        <w:spacing w:after="0" w:line="240" w:lineRule="auto"/>
        <w:rPr>
          <w:rFonts w:ascii="Arial" w:hAnsi="Arial" w:cs="Arial"/>
          <w:b/>
          <w:bCs/>
        </w:rPr>
      </w:pPr>
      <w:r w:rsidRPr="00945D0D">
        <w:rPr>
          <w:rFonts w:ascii="Arial" w:hAnsi="Arial" w:cs="Arial"/>
          <w:b/>
          <w:bCs/>
        </w:rPr>
        <w:t>The Triangle</w:t>
      </w:r>
    </w:p>
    <w:p w:rsidR="00825250" w:rsidRPr="00945D0D" w:rsidRDefault="00825250" w:rsidP="00644254">
      <w:pPr>
        <w:spacing w:after="0" w:line="240" w:lineRule="auto"/>
        <w:rPr>
          <w:rFonts w:ascii="Arial" w:hAnsi="Arial"/>
        </w:rPr>
      </w:pPr>
      <w:r w:rsidRPr="00945D0D">
        <w:rPr>
          <w:rFonts w:ascii="Arial" w:hAnsi="Arial"/>
        </w:rPr>
        <w:t>An Agapanthus Plant kindly donated by Geraldine Mathe</w:t>
      </w:r>
      <w:r w:rsidR="00D12E44" w:rsidRPr="00945D0D">
        <w:rPr>
          <w:rFonts w:ascii="Arial" w:hAnsi="Arial"/>
        </w:rPr>
        <w:t xml:space="preserve">ws </w:t>
      </w:r>
      <w:r w:rsidRPr="00945D0D">
        <w:rPr>
          <w:rFonts w:ascii="Arial" w:hAnsi="Arial"/>
        </w:rPr>
        <w:t xml:space="preserve"> of Clare street has been planted in the Hermitage raised bed.</w:t>
      </w:r>
    </w:p>
    <w:p w:rsidR="00E202B0" w:rsidRPr="00945D0D" w:rsidRDefault="00903FBB" w:rsidP="0064425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825250" w:rsidRPr="00945D0D">
        <w:rPr>
          <w:rFonts w:ascii="Arial" w:hAnsi="Arial"/>
        </w:rPr>
        <w:t xml:space="preserve">Triangle is currently being watered </w:t>
      </w:r>
      <w:r w:rsidR="00E202B0" w:rsidRPr="00945D0D">
        <w:rPr>
          <w:rFonts w:ascii="Arial" w:hAnsi="Arial" w:cs="Arial"/>
        </w:rPr>
        <w:t xml:space="preserve"> </w:t>
      </w:r>
      <w:r w:rsidR="00825250" w:rsidRPr="00945D0D">
        <w:rPr>
          <w:rFonts w:ascii="Arial" w:hAnsi="Arial" w:cs="Arial"/>
        </w:rPr>
        <w:t xml:space="preserve">on Mondays </w:t>
      </w:r>
      <w:r w:rsidR="00E202B0" w:rsidRPr="00945D0D">
        <w:rPr>
          <w:rFonts w:ascii="Arial" w:hAnsi="Arial"/>
        </w:rPr>
        <w:t xml:space="preserve">by Elise, </w:t>
      </w:r>
      <w:r w:rsidR="00825250" w:rsidRPr="00945D0D">
        <w:rPr>
          <w:rFonts w:ascii="Arial" w:hAnsi="Arial"/>
        </w:rPr>
        <w:t>Wednesday by Derek and Saturday by Rob.</w:t>
      </w:r>
    </w:p>
    <w:p w:rsidR="003475F7" w:rsidRDefault="00825250" w:rsidP="00644254">
      <w:pPr>
        <w:spacing w:after="0" w:line="240" w:lineRule="auto"/>
        <w:rPr>
          <w:rFonts w:ascii="Arial" w:hAnsi="Arial"/>
        </w:rPr>
      </w:pPr>
      <w:r w:rsidRPr="00945D0D">
        <w:rPr>
          <w:rFonts w:ascii="Arial" w:hAnsi="Arial"/>
        </w:rPr>
        <w:t xml:space="preserve">Elise and </w:t>
      </w:r>
      <w:r w:rsidR="00945D0D" w:rsidRPr="00945D0D">
        <w:rPr>
          <w:rFonts w:ascii="Arial" w:hAnsi="Arial"/>
        </w:rPr>
        <w:t>D</w:t>
      </w:r>
      <w:r w:rsidRPr="00945D0D">
        <w:rPr>
          <w:rFonts w:ascii="Arial" w:hAnsi="Arial"/>
        </w:rPr>
        <w:t>erek will be away for 2 weeks</w:t>
      </w:r>
      <w:r w:rsidR="00903FBB">
        <w:rPr>
          <w:rFonts w:ascii="Arial" w:hAnsi="Arial"/>
        </w:rPr>
        <w:t>, and cover will need to be arranged.</w:t>
      </w:r>
    </w:p>
    <w:p w:rsidR="003475F7" w:rsidRDefault="003475F7" w:rsidP="00644254">
      <w:pPr>
        <w:spacing w:after="0" w:line="240" w:lineRule="auto"/>
        <w:rPr>
          <w:rFonts w:ascii="Arial" w:hAnsi="Arial"/>
        </w:rPr>
      </w:pPr>
    </w:p>
    <w:p w:rsidR="00825250" w:rsidRDefault="003475F7" w:rsidP="00644254">
      <w:pPr>
        <w:spacing w:after="0" w:line="240" w:lineRule="auto"/>
        <w:rPr>
          <w:rFonts w:ascii="Arial" w:hAnsi="Arial"/>
          <w:b/>
          <w:bCs/>
          <w:color w:val="FF0000"/>
        </w:rPr>
      </w:pPr>
      <w:r w:rsidRPr="00945D0D">
        <w:rPr>
          <w:rFonts w:ascii="Arial" w:hAnsi="Arial" w:cs="Arial"/>
          <w:b/>
          <w:bCs/>
          <w:color w:val="FF0000"/>
        </w:rPr>
        <w:t xml:space="preserve">Action : </w:t>
      </w:r>
      <w:r w:rsidR="00825250" w:rsidRPr="003475F7">
        <w:rPr>
          <w:rFonts w:ascii="Arial" w:hAnsi="Arial"/>
          <w:b/>
          <w:bCs/>
          <w:color w:val="FF0000"/>
        </w:rPr>
        <w:t xml:space="preserve">DS </w:t>
      </w:r>
      <w:r w:rsidR="00945D0D" w:rsidRPr="003475F7">
        <w:rPr>
          <w:rFonts w:ascii="Arial" w:hAnsi="Arial"/>
          <w:b/>
          <w:bCs/>
          <w:color w:val="FF0000"/>
        </w:rPr>
        <w:t xml:space="preserve">to </w:t>
      </w:r>
      <w:r w:rsidR="00825250" w:rsidRPr="003475F7">
        <w:rPr>
          <w:rFonts w:ascii="Arial" w:hAnsi="Arial"/>
          <w:b/>
          <w:bCs/>
          <w:color w:val="FF0000"/>
        </w:rPr>
        <w:t>arrange cover.</w:t>
      </w:r>
    </w:p>
    <w:p w:rsidR="00903FBB" w:rsidRPr="00945D0D" w:rsidRDefault="00903FBB" w:rsidP="00644254">
      <w:pPr>
        <w:spacing w:after="0" w:line="240" w:lineRule="auto"/>
        <w:rPr>
          <w:rFonts w:ascii="Arial" w:hAnsi="Arial"/>
        </w:rPr>
      </w:pPr>
    </w:p>
    <w:p w:rsidR="00825250" w:rsidRPr="00945D0D" w:rsidRDefault="00825250" w:rsidP="00644254">
      <w:pPr>
        <w:spacing w:after="0" w:line="240" w:lineRule="auto"/>
        <w:rPr>
          <w:rFonts w:ascii="Arial" w:hAnsi="Arial"/>
          <w:b/>
          <w:bCs/>
          <w:color w:val="548DD4" w:themeColor="text2" w:themeTint="99"/>
        </w:rPr>
      </w:pPr>
      <w:r w:rsidRPr="00945D0D">
        <w:rPr>
          <w:rFonts w:ascii="Arial" w:hAnsi="Arial"/>
          <w:b/>
          <w:bCs/>
          <w:color w:val="548DD4" w:themeColor="text2" w:themeTint="99"/>
        </w:rPr>
        <w:t>Post Meeting Note:</w:t>
      </w:r>
    </w:p>
    <w:p w:rsidR="00E202B0" w:rsidRPr="00945D0D" w:rsidRDefault="00825250" w:rsidP="00644254">
      <w:pPr>
        <w:spacing w:after="0" w:line="240" w:lineRule="auto"/>
        <w:rPr>
          <w:rFonts w:ascii="Arial" w:hAnsi="Arial"/>
        </w:rPr>
      </w:pPr>
      <w:r w:rsidRPr="00945D0D">
        <w:rPr>
          <w:rFonts w:ascii="Arial" w:hAnsi="Arial"/>
        </w:rPr>
        <w:t>Watering arranged as follows:</w:t>
      </w:r>
    </w:p>
    <w:p w:rsidR="00825250" w:rsidRPr="00825250" w:rsidRDefault="00825250" w:rsidP="0082525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en-GB"/>
        </w:rPr>
      </w:pPr>
      <w:r w:rsidRPr="00825250">
        <w:rPr>
          <w:rFonts w:ascii="Arial" w:eastAsia="Times New Roman" w:hAnsi="Arial" w:cs="Arial"/>
          <w:color w:val="000000"/>
          <w:szCs w:val="24"/>
          <w:lang w:eastAsia="en-GB"/>
        </w:rPr>
        <w:t>Monday                    Caz</w:t>
      </w:r>
    </w:p>
    <w:p w:rsidR="00825250" w:rsidRPr="00825250" w:rsidRDefault="00825250" w:rsidP="0082525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en-GB"/>
        </w:rPr>
      </w:pPr>
      <w:r w:rsidRPr="00825250">
        <w:rPr>
          <w:rFonts w:ascii="Arial" w:eastAsia="Times New Roman" w:hAnsi="Arial" w:cs="Arial"/>
          <w:color w:val="000000"/>
          <w:szCs w:val="24"/>
          <w:lang w:eastAsia="en-GB"/>
        </w:rPr>
        <w:t>Wednesday             Mike</w:t>
      </w:r>
    </w:p>
    <w:p w:rsidR="00825250" w:rsidRPr="00825250" w:rsidRDefault="00825250" w:rsidP="0082525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en-GB"/>
        </w:rPr>
      </w:pPr>
      <w:r w:rsidRPr="00825250">
        <w:rPr>
          <w:rFonts w:ascii="Arial" w:eastAsia="Times New Roman" w:hAnsi="Arial" w:cs="Arial"/>
          <w:color w:val="000000"/>
          <w:szCs w:val="24"/>
          <w:lang w:eastAsia="en-GB"/>
        </w:rPr>
        <w:t>Saturday                   Rob</w:t>
      </w:r>
    </w:p>
    <w:p w:rsidR="00825250" w:rsidRPr="00945D0D" w:rsidRDefault="00825250" w:rsidP="00644254">
      <w:pPr>
        <w:spacing w:after="0" w:line="240" w:lineRule="auto"/>
        <w:rPr>
          <w:rFonts w:ascii="Arial" w:hAnsi="Arial"/>
        </w:rPr>
      </w:pPr>
    </w:p>
    <w:p w:rsidR="00B2797D" w:rsidRPr="003475F7" w:rsidRDefault="008A2D36" w:rsidP="00644254">
      <w:pPr>
        <w:spacing w:after="0" w:line="240" w:lineRule="auto"/>
        <w:rPr>
          <w:rFonts w:ascii="Arial" w:hAnsi="Arial" w:cs="Arial"/>
          <w:b/>
        </w:rPr>
      </w:pPr>
      <w:r w:rsidRPr="003475F7">
        <w:rPr>
          <w:rFonts w:ascii="Arial" w:hAnsi="Arial" w:cs="Arial"/>
          <w:b/>
        </w:rPr>
        <w:t>Tree</w:t>
      </w:r>
    </w:p>
    <w:p w:rsidR="00FA6FBF" w:rsidRDefault="00825250" w:rsidP="00644254">
      <w:pPr>
        <w:spacing w:after="0" w:line="240" w:lineRule="auto"/>
        <w:rPr>
          <w:rFonts w:ascii="Arial" w:hAnsi="Arial" w:cs="Arial"/>
          <w:bCs/>
        </w:rPr>
      </w:pPr>
      <w:r w:rsidRPr="00945D0D">
        <w:rPr>
          <w:rFonts w:ascii="Arial" w:hAnsi="Arial" w:cs="Arial"/>
          <w:bCs/>
        </w:rPr>
        <w:t xml:space="preserve">The tree </w:t>
      </w:r>
      <w:r w:rsidR="00903FBB">
        <w:rPr>
          <w:rFonts w:ascii="Arial" w:hAnsi="Arial" w:cs="Arial"/>
          <w:bCs/>
        </w:rPr>
        <w:t xml:space="preserve">on the Triangle </w:t>
      </w:r>
      <w:r w:rsidRPr="00945D0D">
        <w:rPr>
          <w:rFonts w:ascii="Arial" w:hAnsi="Arial" w:cs="Arial"/>
          <w:bCs/>
        </w:rPr>
        <w:t>do</w:t>
      </w:r>
      <w:r w:rsidR="00903FBB">
        <w:rPr>
          <w:rFonts w:ascii="Arial" w:hAnsi="Arial" w:cs="Arial"/>
          <w:bCs/>
        </w:rPr>
        <w:t>e</w:t>
      </w:r>
      <w:r w:rsidRPr="00945D0D">
        <w:rPr>
          <w:rFonts w:ascii="Arial" w:hAnsi="Arial" w:cs="Arial"/>
          <w:bCs/>
        </w:rPr>
        <w:t xml:space="preserve">s not seem to have improved since it was mulched and </w:t>
      </w:r>
      <w:r w:rsidR="00CC6104" w:rsidRPr="00945D0D">
        <w:rPr>
          <w:rFonts w:ascii="Arial" w:hAnsi="Arial" w:cs="Arial"/>
          <w:bCs/>
        </w:rPr>
        <w:t>had its stake loosened</w:t>
      </w:r>
      <w:r w:rsidR="003475F7">
        <w:rPr>
          <w:rFonts w:ascii="Arial" w:hAnsi="Arial" w:cs="Arial"/>
          <w:bCs/>
        </w:rPr>
        <w:t xml:space="preserve">, in line with advice from Cheltenham’s Tree Officer Richard </w:t>
      </w:r>
      <w:proofErr w:type="spellStart"/>
      <w:r w:rsidR="003475F7">
        <w:rPr>
          <w:rFonts w:ascii="Arial" w:hAnsi="Arial" w:cs="Arial"/>
          <w:bCs/>
        </w:rPr>
        <w:t>Ch</w:t>
      </w:r>
      <w:r w:rsidR="009472FA">
        <w:rPr>
          <w:rFonts w:ascii="Arial" w:hAnsi="Arial" w:cs="Arial"/>
          <w:bCs/>
        </w:rPr>
        <w:t>a</w:t>
      </w:r>
      <w:r w:rsidR="003475F7">
        <w:rPr>
          <w:rFonts w:ascii="Arial" w:hAnsi="Arial" w:cs="Arial"/>
          <w:bCs/>
        </w:rPr>
        <w:t>vasse</w:t>
      </w:r>
      <w:proofErr w:type="spellEnd"/>
      <w:r w:rsidR="00903FBB">
        <w:rPr>
          <w:rFonts w:ascii="Arial" w:hAnsi="Arial" w:cs="Arial"/>
          <w:bCs/>
        </w:rPr>
        <w:t>, it was suggested that the tree be replaced.</w:t>
      </w:r>
    </w:p>
    <w:p w:rsidR="00FA6FBF" w:rsidRDefault="00FA6FBF" w:rsidP="00644254">
      <w:pPr>
        <w:spacing w:after="0" w:line="240" w:lineRule="auto"/>
        <w:rPr>
          <w:rFonts w:ascii="Arial" w:hAnsi="Arial" w:cs="Arial"/>
          <w:bCs/>
        </w:rPr>
      </w:pPr>
    </w:p>
    <w:p w:rsidR="00825250" w:rsidRPr="003475F7" w:rsidRDefault="003475F7" w:rsidP="00644254">
      <w:pPr>
        <w:spacing w:after="0" w:line="240" w:lineRule="auto"/>
        <w:rPr>
          <w:rFonts w:ascii="Arial" w:hAnsi="Arial" w:cs="Arial"/>
          <w:b/>
          <w:color w:val="FF0000"/>
        </w:rPr>
      </w:pPr>
      <w:r w:rsidRPr="00945D0D">
        <w:rPr>
          <w:rFonts w:ascii="Arial" w:hAnsi="Arial" w:cs="Arial"/>
          <w:b/>
          <w:bCs/>
          <w:color w:val="FF0000"/>
        </w:rPr>
        <w:t xml:space="preserve">Action : </w:t>
      </w:r>
      <w:r w:rsidR="00FA6FBF" w:rsidRPr="003475F7">
        <w:rPr>
          <w:rFonts w:ascii="Arial" w:hAnsi="Arial" w:cs="Arial"/>
          <w:b/>
          <w:color w:val="FF0000"/>
        </w:rPr>
        <w:t xml:space="preserve">JH to advise with </w:t>
      </w:r>
      <w:r w:rsidR="00CC6104" w:rsidRPr="003475F7">
        <w:rPr>
          <w:rFonts w:ascii="Arial" w:hAnsi="Arial" w:cs="Arial"/>
          <w:b/>
          <w:color w:val="FF0000"/>
        </w:rPr>
        <w:t xml:space="preserve">a view to </w:t>
      </w:r>
      <w:r w:rsidR="00FA6FBF" w:rsidRPr="003475F7">
        <w:rPr>
          <w:rFonts w:ascii="Arial" w:hAnsi="Arial" w:cs="Arial"/>
          <w:b/>
          <w:color w:val="FF0000"/>
        </w:rPr>
        <w:t>possible replacement</w:t>
      </w:r>
      <w:r w:rsidR="00CC6104" w:rsidRPr="003475F7">
        <w:rPr>
          <w:rFonts w:ascii="Arial" w:hAnsi="Arial" w:cs="Arial"/>
          <w:b/>
          <w:color w:val="FF0000"/>
        </w:rPr>
        <w:t>.</w:t>
      </w:r>
    </w:p>
    <w:p w:rsidR="00CC6104" w:rsidRPr="00945D0D" w:rsidRDefault="00CC6104" w:rsidP="00644254">
      <w:pPr>
        <w:spacing w:after="0" w:line="240" w:lineRule="auto"/>
        <w:rPr>
          <w:rFonts w:ascii="Arial" w:hAnsi="Arial" w:cs="Arial"/>
          <w:b/>
        </w:rPr>
      </w:pPr>
    </w:p>
    <w:p w:rsidR="00C52249" w:rsidRPr="00945D0D" w:rsidRDefault="00644254" w:rsidP="00C52249">
      <w:pPr>
        <w:spacing w:after="0" w:line="240" w:lineRule="auto"/>
        <w:rPr>
          <w:rFonts w:ascii="Arial" w:hAnsi="Arial" w:cs="Arial"/>
          <w:b/>
          <w:bCs/>
        </w:rPr>
      </w:pPr>
      <w:r w:rsidRPr="00945D0D">
        <w:rPr>
          <w:rFonts w:ascii="Arial" w:hAnsi="Arial" w:cs="Arial"/>
          <w:b/>
          <w:bCs/>
        </w:rPr>
        <w:t>Planters</w:t>
      </w:r>
    </w:p>
    <w:p w:rsidR="00953FDB" w:rsidRPr="00945D0D" w:rsidRDefault="00AB4884" w:rsidP="00C522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grant for the planters has been received </w:t>
      </w:r>
      <w:r w:rsidR="008A2D36" w:rsidRPr="00945D0D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 xml:space="preserve">the </w:t>
      </w:r>
      <w:r w:rsidR="008A2D36" w:rsidRPr="00945D0D">
        <w:rPr>
          <w:rFonts w:ascii="Arial" w:hAnsi="Arial" w:cs="Arial"/>
        </w:rPr>
        <w:t>County Council</w:t>
      </w:r>
      <w:r w:rsidR="00903FBB">
        <w:rPr>
          <w:rFonts w:ascii="Arial" w:hAnsi="Arial" w:cs="Arial"/>
        </w:rPr>
        <w:t xml:space="preserve"> for planters</w:t>
      </w:r>
      <w:r w:rsidR="00945D0D">
        <w:rPr>
          <w:rFonts w:ascii="Arial" w:hAnsi="Arial" w:cs="Arial"/>
        </w:rPr>
        <w:t>, see finances.</w:t>
      </w:r>
    </w:p>
    <w:p w:rsidR="00E202B0" w:rsidRDefault="00945D0D" w:rsidP="00C522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DS suggested </w:t>
      </w:r>
      <w:r w:rsidR="00903FBB">
        <w:rPr>
          <w:rFonts w:ascii="Arial" w:hAnsi="Arial" w:cs="Arial"/>
        </w:rPr>
        <w:t>that the type of planter and planting of same be discussed by the Triangle sub-committee.</w:t>
      </w:r>
    </w:p>
    <w:p w:rsidR="00945D0D" w:rsidRPr="00945D0D" w:rsidRDefault="00945D0D" w:rsidP="00C52249">
      <w:pPr>
        <w:spacing w:after="0" w:line="240" w:lineRule="auto"/>
        <w:rPr>
          <w:rFonts w:ascii="Arial" w:hAnsi="Arial" w:cs="Arial"/>
        </w:rPr>
      </w:pPr>
    </w:p>
    <w:p w:rsidR="00E202B0" w:rsidRPr="00945D0D" w:rsidRDefault="00CC6104" w:rsidP="00C52249">
      <w:pPr>
        <w:spacing w:after="0" w:line="240" w:lineRule="auto"/>
        <w:rPr>
          <w:rFonts w:ascii="Arial" w:hAnsi="Arial" w:cs="Arial"/>
          <w:b/>
          <w:bCs/>
        </w:rPr>
      </w:pPr>
      <w:r w:rsidRPr="00945D0D">
        <w:rPr>
          <w:rFonts w:ascii="Arial" w:hAnsi="Arial" w:cs="Arial"/>
          <w:b/>
          <w:bCs/>
        </w:rPr>
        <w:t>Notice Board</w:t>
      </w:r>
    </w:p>
    <w:p w:rsidR="00903FBB" w:rsidRDefault="00903FBB" w:rsidP="00C522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grant for the Notice Board has been received </w:t>
      </w:r>
      <w:r w:rsidR="00945D0D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 xml:space="preserve">the County </w:t>
      </w:r>
      <w:r w:rsidR="00945D0D">
        <w:rPr>
          <w:rFonts w:ascii="Arial" w:hAnsi="Arial" w:cs="Arial"/>
        </w:rPr>
        <w:t>Council</w:t>
      </w:r>
      <w:r>
        <w:rPr>
          <w:rFonts w:ascii="Arial" w:hAnsi="Arial" w:cs="Arial"/>
        </w:rPr>
        <w:t>.</w:t>
      </w:r>
    </w:p>
    <w:p w:rsidR="00AB4884" w:rsidRDefault="00AB4884" w:rsidP="00C52249">
      <w:pPr>
        <w:spacing w:after="0" w:line="240" w:lineRule="auto"/>
        <w:rPr>
          <w:rFonts w:ascii="Arial" w:hAnsi="Arial" w:cs="Arial"/>
        </w:rPr>
      </w:pPr>
    </w:p>
    <w:p w:rsidR="00AB4884" w:rsidRDefault="00AB4884" w:rsidP="00C52249">
      <w:pPr>
        <w:spacing w:after="0" w:line="240" w:lineRule="auto"/>
        <w:rPr>
          <w:rFonts w:ascii="Arial" w:hAnsi="Arial" w:cs="Arial"/>
        </w:rPr>
      </w:pPr>
    </w:p>
    <w:p w:rsidR="00CC6104" w:rsidRDefault="00903FBB" w:rsidP="00C522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A6FBF">
        <w:rPr>
          <w:rFonts w:ascii="Arial" w:hAnsi="Arial" w:cs="Arial"/>
        </w:rPr>
        <w:t xml:space="preserve">he meeting was asked to give feedback to DS on </w:t>
      </w:r>
      <w:r w:rsidR="00AB4884">
        <w:rPr>
          <w:rFonts w:ascii="Arial" w:hAnsi="Arial" w:cs="Arial"/>
        </w:rPr>
        <w:t xml:space="preserve">what was considered to be the </w:t>
      </w:r>
      <w:r w:rsidR="00FA6FBF">
        <w:rPr>
          <w:rFonts w:ascii="Arial" w:hAnsi="Arial" w:cs="Arial"/>
        </w:rPr>
        <w:t>best</w:t>
      </w:r>
      <w:r w:rsidR="00CC6104" w:rsidRPr="00945D0D">
        <w:rPr>
          <w:rFonts w:ascii="Arial" w:hAnsi="Arial" w:cs="Arial"/>
        </w:rPr>
        <w:t xml:space="preserve"> position to site the new notice</w:t>
      </w:r>
      <w:r w:rsidR="00FA6FBF">
        <w:rPr>
          <w:rFonts w:ascii="Arial" w:hAnsi="Arial" w:cs="Arial"/>
        </w:rPr>
        <w:t>, given the following:</w:t>
      </w:r>
    </w:p>
    <w:p w:rsidR="00FA6FBF" w:rsidRDefault="00FA6FBF" w:rsidP="00C52249">
      <w:pPr>
        <w:spacing w:after="0" w:line="240" w:lineRule="auto"/>
        <w:rPr>
          <w:rFonts w:ascii="Arial" w:hAnsi="Arial" w:cs="Arial"/>
        </w:rPr>
      </w:pPr>
    </w:p>
    <w:p w:rsidR="00FA6FBF" w:rsidRDefault="00FA6FBF" w:rsidP="00C522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Siting </w:t>
      </w:r>
      <w:r w:rsidR="003475F7">
        <w:rPr>
          <w:rFonts w:ascii="Arial" w:hAnsi="Arial" w:cs="Arial"/>
        </w:rPr>
        <w:t>adjacent to the house would impinge upon planting and is least used thoroughfare.</w:t>
      </w:r>
    </w:p>
    <w:p w:rsidR="003475F7" w:rsidRDefault="003475F7" w:rsidP="00C522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Siting at apex would spoil aspect from Naunton Crescent and be an impediment to a Christmas tree.</w:t>
      </w:r>
    </w:p>
    <w:p w:rsidR="00AB4884" w:rsidRDefault="00AB4884" w:rsidP="00C52249">
      <w:pPr>
        <w:spacing w:after="0" w:line="240" w:lineRule="auto"/>
        <w:rPr>
          <w:rFonts w:ascii="Arial" w:hAnsi="Arial" w:cs="Arial"/>
        </w:rPr>
      </w:pPr>
    </w:p>
    <w:p w:rsidR="00644254" w:rsidRPr="00945D0D" w:rsidRDefault="00C52249" w:rsidP="00644254">
      <w:pPr>
        <w:spacing w:after="0" w:line="240" w:lineRule="auto"/>
        <w:rPr>
          <w:rFonts w:ascii="Arial" w:hAnsi="Arial" w:cs="Arial"/>
          <w:b/>
          <w:bCs/>
        </w:rPr>
      </w:pPr>
      <w:r w:rsidRPr="00945D0D">
        <w:rPr>
          <w:rFonts w:ascii="Arial" w:hAnsi="Arial" w:cs="Arial"/>
          <w:b/>
          <w:bCs/>
        </w:rPr>
        <w:t>Civic Awards</w:t>
      </w:r>
    </w:p>
    <w:p w:rsidR="005272F7" w:rsidRPr="00945D0D" w:rsidRDefault="00C52249" w:rsidP="00644254">
      <w:pPr>
        <w:spacing w:after="0" w:line="240" w:lineRule="auto"/>
        <w:rPr>
          <w:rFonts w:ascii="Arial" w:hAnsi="Arial" w:cs="Arial"/>
          <w:bCs/>
        </w:rPr>
      </w:pPr>
      <w:r w:rsidRPr="00945D0D">
        <w:rPr>
          <w:rFonts w:ascii="Arial" w:hAnsi="Arial" w:cs="Arial"/>
          <w:bCs/>
        </w:rPr>
        <w:t>Potential for NARA to apply in the Environmental Improvement section?</w:t>
      </w:r>
    </w:p>
    <w:p w:rsidR="00721065" w:rsidRPr="00945D0D" w:rsidRDefault="002025AD" w:rsidP="00721065">
      <w:pPr>
        <w:spacing w:after="0" w:line="240" w:lineRule="auto"/>
        <w:rPr>
          <w:rFonts w:ascii="Arial" w:hAnsi="Arial" w:cs="Arial"/>
          <w:b/>
          <w:bCs/>
          <w:color w:val="FF0000"/>
        </w:rPr>
      </w:pPr>
      <w:bookmarkStart w:id="2" w:name="_Hlk18073497"/>
      <w:r w:rsidRPr="00945D0D">
        <w:rPr>
          <w:rFonts w:ascii="Arial" w:hAnsi="Arial" w:cs="Arial"/>
          <w:b/>
          <w:bCs/>
          <w:color w:val="FF0000"/>
        </w:rPr>
        <w:t xml:space="preserve">Action </w:t>
      </w:r>
      <w:r w:rsidR="00B2797D" w:rsidRPr="00945D0D">
        <w:rPr>
          <w:rFonts w:ascii="Arial" w:hAnsi="Arial" w:cs="Arial"/>
          <w:b/>
          <w:bCs/>
          <w:color w:val="FF0000"/>
        </w:rPr>
        <w:t>:</w:t>
      </w:r>
      <w:r w:rsidRPr="00945D0D">
        <w:rPr>
          <w:rFonts w:ascii="Arial" w:hAnsi="Arial" w:cs="Arial"/>
          <w:b/>
          <w:bCs/>
          <w:color w:val="FF0000"/>
        </w:rPr>
        <w:t xml:space="preserve"> </w:t>
      </w:r>
      <w:bookmarkEnd w:id="2"/>
      <w:r w:rsidR="00C52249" w:rsidRPr="00945D0D">
        <w:rPr>
          <w:rFonts w:ascii="Arial" w:hAnsi="Arial" w:cs="Arial"/>
          <w:b/>
          <w:bCs/>
          <w:color w:val="FF0000"/>
        </w:rPr>
        <w:t>LS to investigate how to apply</w:t>
      </w:r>
    </w:p>
    <w:p w:rsidR="00721065" w:rsidRPr="00945D0D" w:rsidRDefault="00721065" w:rsidP="003F540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644254" w:rsidRPr="00945D0D" w:rsidRDefault="00644254" w:rsidP="003F540A">
      <w:pPr>
        <w:spacing w:after="0" w:line="240" w:lineRule="auto"/>
        <w:rPr>
          <w:rFonts w:ascii="Arial" w:hAnsi="Arial" w:cs="Arial"/>
          <w:b/>
          <w:bCs/>
        </w:rPr>
      </w:pPr>
      <w:r w:rsidRPr="00945D0D">
        <w:rPr>
          <w:rFonts w:ascii="Arial" w:hAnsi="Arial" w:cs="Arial"/>
          <w:b/>
          <w:bCs/>
        </w:rPr>
        <w:t>Membership Report</w:t>
      </w:r>
    </w:p>
    <w:p w:rsidR="00AB4884" w:rsidRDefault="00C52249" w:rsidP="003F540A">
      <w:pPr>
        <w:spacing w:after="0" w:line="240" w:lineRule="auto"/>
        <w:rPr>
          <w:rFonts w:ascii="Arial" w:hAnsi="Arial" w:cs="Arial"/>
          <w:bCs/>
        </w:rPr>
      </w:pPr>
      <w:r w:rsidRPr="00945D0D">
        <w:rPr>
          <w:rFonts w:ascii="Arial" w:hAnsi="Arial" w:cs="Arial"/>
          <w:bCs/>
        </w:rPr>
        <w:t xml:space="preserve">Caz </w:t>
      </w:r>
      <w:r w:rsidR="00903FBB">
        <w:rPr>
          <w:rFonts w:ascii="Arial" w:hAnsi="Arial" w:cs="Arial"/>
          <w:bCs/>
        </w:rPr>
        <w:t xml:space="preserve"> is </w:t>
      </w:r>
      <w:r w:rsidRPr="00945D0D">
        <w:rPr>
          <w:rFonts w:ascii="Arial" w:hAnsi="Arial" w:cs="Arial"/>
          <w:bCs/>
        </w:rPr>
        <w:t>trying to re</w:t>
      </w:r>
      <w:r w:rsidR="00AB4884">
        <w:rPr>
          <w:rFonts w:ascii="Arial" w:hAnsi="Arial" w:cs="Arial"/>
          <w:bCs/>
        </w:rPr>
        <w:t>-</w:t>
      </w:r>
      <w:r w:rsidRPr="00945D0D">
        <w:rPr>
          <w:rFonts w:ascii="Arial" w:hAnsi="Arial" w:cs="Arial"/>
          <w:bCs/>
        </w:rPr>
        <w:t xml:space="preserve">align membership payments to be due for payment on a fixed date annually; </w:t>
      </w:r>
      <w:r w:rsidR="00AB4884">
        <w:rPr>
          <w:rFonts w:ascii="Arial" w:hAnsi="Arial" w:cs="Arial"/>
          <w:bCs/>
        </w:rPr>
        <w:t xml:space="preserve">and is </w:t>
      </w:r>
      <w:r w:rsidRPr="00945D0D">
        <w:rPr>
          <w:rFonts w:ascii="Arial" w:hAnsi="Arial" w:cs="Arial"/>
          <w:bCs/>
        </w:rPr>
        <w:t>chasing outstanding subs</w:t>
      </w:r>
      <w:r w:rsidR="00AB4884">
        <w:rPr>
          <w:rFonts w:ascii="Arial" w:hAnsi="Arial" w:cs="Arial"/>
          <w:bCs/>
        </w:rPr>
        <w:t>.</w:t>
      </w:r>
    </w:p>
    <w:p w:rsidR="00AB4884" w:rsidRDefault="00AB4884" w:rsidP="003F540A">
      <w:pPr>
        <w:spacing w:after="0" w:line="240" w:lineRule="auto"/>
        <w:rPr>
          <w:rFonts w:ascii="Arial" w:hAnsi="Arial" w:cs="Arial"/>
          <w:bCs/>
        </w:rPr>
      </w:pPr>
    </w:p>
    <w:p w:rsidR="00C52249" w:rsidRDefault="003475F7" w:rsidP="003F540A">
      <w:pPr>
        <w:spacing w:after="0" w:line="240" w:lineRule="auto"/>
        <w:rPr>
          <w:rFonts w:ascii="Arial" w:hAnsi="Arial" w:cs="Arial"/>
          <w:b/>
          <w:color w:val="C0504D" w:themeColor="accent2"/>
        </w:rPr>
      </w:pPr>
      <w:bookmarkStart w:id="3" w:name="_GoBack"/>
      <w:bookmarkEnd w:id="3"/>
      <w:r w:rsidRPr="00945D0D">
        <w:rPr>
          <w:rFonts w:ascii="Arial" w:hAnsi="Arial" w:cs="Arial"/>
          <w:b/>
          <w:bCs/>
          <w:color w:val="FF0000"/>
        </w:rPr>
        <w:t xml:space="preserve">Action : </w:t>
      </w:r>
      <w:r w:rsidR="00945D0D" w:rsidRPr="003475F7">
        <w:rPr>
          <w:rFonts w:ascii="Arial" w:hAnsi="Arial" w:cs="Arial"/>
          <w:b/>
          <w:color w:val="FF0000"/>
        </w:rPr>
        <w:t>CB to advise progress on membership</w:t>
      </w:r>
      <w:r w:rsidR="00945D0D">
        <w:rPr>
          <w:rFonts w:ascii="Arial" w:hAnsi="Arial" w:cs="Arial"/>
          <w:b/>
          <w:color w:val="C0504D" w:themeColor="accent2"/>
        </w:rPr>
        <w:t>.</w:t>
      </w:r>
    </w:p>
    <w:p w:rsidR="00945D0D" w:rsidRPr="00945D0D" w:rsidRDefault="00945D0D" w:rsidP="003F540A">
      <w:pPr>
        <w:spacing w:after="0" w:line="240" w:lineRule="auto"/>
        <w:rPr>
          <w:rFonts w:ascii="Arial" w:hAnsi="Arial" w:cs="Arial"/>
          <w:b/>
          <w:color w:val="C0504D" w:themeColor="accent2"/>
        </w:rPr>
      </w:pPr>
    </w:p>
    <w:p w:rsidR="00C52249" w:rsidRDefault="00D7253B" w:rsidP="003F540A">
      <w:pPr>
        <w:spacing w:after="0" w:line="240" w:lineRule="auto"/>
        <w:rPr>
          <w:rFonts w:ascii="Arial" w:hAnsi="Arial" w:cs="Arial"/>
          <w:b/>
          <w:bCs/>
        </w:rPr>
      </w:pPr>
      <w:r w:rsidRPr="00945D0D">
        <w:rPr>
          <w:rFonts w:ascii="Arial" w:hAnsi="Arial" w:cs="Arial"/>
          <w:b/>
          <w:bCs/>
        </w:rPr>
        <w:t>Fundraising</w:t>
      </w:r>
    </w:p>
    <w:p w:rsidR="00945D0D" w:rsidRPr="003475F7" w:rsidRDefault="003475F7" w:rsidP="003F540A">
      <w:pPr>
        <w:spacing w:after="0" w:line="240" w:lineRule="auto"/>
        <w:rPr>
          <w:rFonts w:ascii="Arial" w:hAnsi="Arial" w:cs="Arial"/>
        </w:rPr>
      </w:pPr>
      <w:r w:rsidRPr="003475F7">
        <w:rPr>
          <w:rFonts w:ascii="Arial" w:hAnsi="Arial" w:cs="Arial"/>
        </w:rPr>
        <w:t>DS appealed for volunteers to help with fund</w:t>
      </w:r>
      <w:r w:rsidR="00AB4884">
        <w:rPr>
          <w:rFonts w:ascii="Arial" w:hAnsi="Arial" w:cs="Arial"/>
        </w:rPr>
        <w:t xml:space="preserve"> </w:t>
      </w:r>
      <w:r w:rsidRPr="003475F7">
        <w:rPr>
          <w:rFonts w:ascii="Arial" w:hAnsi="Arial" w:cs="Arial"/>
        </w:rPr>
        <w:t>raising.</w:t>
      </w:r>
    </w:p>
    <w:p w:rsidR="00AB4884" w:rsidRDefault="00AB4884" w:rsidP="009472FA">
      <w:pPr>
        <w:spacing w:after="0" w:line="240" w:lineRule="auto"/>
        <w:rPr>
          <w:rFonts w:ascii="Arial" w:hAnsi="Arial"/>
          <w:b/>
          <w:bCs/>
          <w:color w:val="548DD4" w:themeColor="text2" w:themeTint="99"/>
        </w:rPr>
      </w:pPr>
    </w:p>
    <w:p w:rsidR="009472FA" w:rsidRDefault="009472FA" w:rsidP="009472FA">
      <w:pPr>
        <w:spacing w:after="0" w:line="240" w:lineRule="auto"/>
        <w:rPr>
          <w:rFonts w:ascii="Arial" w:hAnsi="Arial"/>
          <w:b/>
          <w:bCs/>
          <w:color w:val="548DD4" w:themeColor="text2" w:themeTint="99"/>
        </w:rPr>
      </w:pPr>
      <w:r w:rsidRPr="00945D0D">
        <w:rPr>
          <w:rFonts w:ascii="Arial" w:hAnsi="Arial"/>
          <w:b/>
          <w:bCs/>
          <w:color w:val="548DD4" w:themeColor="text2" w:themeTint="99"/>
        </w:rPr>
        <w:t>Post Meeting Note:</w:t>
      </w:r>
    </w:p>
    <w:p w:rsidR="009472FA" w:rsidRPr="003475F7" w:rsidRDefault="009472FA" w:rsidP="009472FA">
      <w:pPr>
        <w:spacing w:after="0" w:line="240" w:lineRule="auto"/>
        <w:rPr>
          <w:rFonts w:ascii="Arial" w:hAnsi="Arial"/>
          <w:color w:val="000000" w:themeColor="text1"/>
        </w:rPr>
      </w:pPr>
      <w:r w:rsidRPr="003475F7">
        <w:rPr>
          <w:rFonts w:ascii="Arial" w:hAnsi="Arial"/>
          <w:color w:val="000000" w:themeColor="text1"/>
        </w:rPr>
        <w:t>JH has offered his services.</w:t>
      </w:r>
    </w:p>
    <w:p w:rsidR="00945D0D" w:rsidRPr="00945D0D" w:rsidRDefault="00945D0D" w:rsidP="003F540A">
      <w:pPr>
        <w:spacing w:after="0" w:line="240" w:lineRule="auto"/>
        <w:rPr>
          <w:rFonts w:ascii="Arial" w:hAnsi="Arial" w:cs="Arial"/>
          <w:b/>
          <w:bCs/>
        </w:rPr>
      </w:pPr>
    </w:p>
    <w:p w:rsidR="003F540A" w:rsidRPr="00945D0D" w:rsidRDefault="00AC2B49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945D0D">
        <w:rPr>
          <w:rFonts w:ascii="Arial" w:eastAsia="Times New Roman" w:hAnsi="Arial" w:cs="Arial"/>
          <w:b/>
          <w:lang w:eastAsia="en-GB"/>
        </w:rPr>
        <w:t xml:space="preserve">Finances </w:t>
      </w:r>
    </w:p>
    <w:p w:rsidR="00D12E44" w:rsidRPr="00945D0D" w:rsidRDefault="00D12E44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D12E44" w:rsidRPr="00945D0D" w:rsidRDefault="00D12E44" w:rsidP="0064425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945D0D">
        <w:rPr>
          <w:rFonts w:ascii="Arial" w:eastAsia="Times New Roman" w:hAnsi="Arial" w:cs="Arial"/>
          <w:bCs/>
          <w:lang w:eastAsia="en-GB"/>
        </w:rPr>
        <w:t xml:space="preserve">Balance last meeting </w:t>
      </w:r>
      <w:r w:rsidRPr="00945D0D">
        <w:rPr>
          <w:rFonts w:ascii="Arial" w:eastAsia="Times New Roman" w:hAnsi="Arial" w:cs="Arial"/>
          <w:bCs/>
          <w:lang w:eastAsia="en-GB"/>
        </w:rPr>
        <w:tab/>
        <w:t>£1685</w:t>
      </w:r>
    </w:p>
    <w:p w:rsidR="00D12E44" w:rsidRPr="00945D0D" w:rsidRDefault="00D12E44" w:rsidP="0064425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945D0D">
        <w:rPr>
          <w:rFonts w:ascii="Arial" w:eastAsia="Times New Roman" w:hAnsi="Arial" w:cs="Arial"/>
          <w:bCs/>
          <w:lang w:eastAsia="en-GB"/>
        </w:rPr>
        <w:t xml:space="preserve">Grant Income </w:t>
      </w:r>
      <w:r w:rsidRPr="00945D0D">
        <w:rPr>
          <w:rFonts w:ascii="Arial" w:eastAsia="Times New Roman" w:hAnsi="Arial" w:cs="Arial"/>
          <w:bCs/>
          <w:lang w:eastAsia="en-GB"/>
        </w:rPr>
        <w:tab/>
      </w:r>
      <w:r w:rsidRPr="00945D0D">
        <w:rPr>
          <w:rFonts w:ascii="Arial" w:eastAsia="Times New Roman" w:hAnsi="Arial" w:cs="Arial"/>
          <w:bCs/>
          <w:lang w:eastAsia="en-GB"/>
        </w:rPr>
        <w:tab/>
        <w:t>£4591</w:t>
      </w:r>
    </w:p>
    <w:p w:rsidR="00D12E44" w:rsidRPr="00945D0D" w:rsidRDefault="00D12E44" w:rsidP="0064425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945D0D">
        <w:rPr>
          <w:rFonts w:ascii="Arial" w:eastAsia="Times New Roman" w:hAnsi="Arial" w:cs="Arial"/>
          <w:bCs/>
          <w:lang w:eastAsia="en-GB"/>
        </w:rPr>
        <w:t>Other Income</w:t>
      </w:r>
      <w:r w:rsidRPr="00945D0D">
        <w:rPr>
          <w:rFonts w:ascii="Arial" w:eastAsia="Times New Roman" w:hAnsi="Arial" w:cs="Arial"/>
          <w:bCs/>
          <w:lang w:eastAsia="en-GB"/>
        </w:rPr>
        <w:tab/>
      </w:r>
      <w:r w:rsidRPr="00945D0D">
        <w:rPr>
          <w:rFonts w:ascii="Arial" w:eastAsia="Times New Roman" w:hAnsi="Arial" w:cs="Arial"/>
          <w:bCs/>
          <w:lang w:eastAsia="en-GB"/>
        </w:rPr>
        <w:tab/>
        <w:t>£    66</w:t>
      </w:r>
    </w:p>
    <w:p w:rsidR="00D12E44" w:rsidRPr="00945D0D" w:rsidRDefault="00D12E44" w:rsidP="0064425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945D0D">
        <w:rPr>
          <w:rFonts w:ascii="Arial" w:eastAsia="Times New Roman" w:hAnsi="Arial" w:cs="Arial"/>
          <w:bCs/>
          <w:lang w:eastAsia="en-GB"/>
        </w:rPr>
        <w:t>Plant Expenditure</w:t>
      </w:r>
      <w:r w:rsidRPr="00945D0D">
        <w:rPr>
          <w:rFonts w:ascii="Arial" w:eastAsia="Times New Roman" w:hAnsi="Arial" w:cs="Arial"/>
          <w:bCs/>
          <w:lang w:eastAsia="en-GB"/>
        </w:rPr>
        <w:tab/>
        <w:t>£   -21</w:t>
      </w:r>
    </w:p>
    <w:p w:rsidR="00D12E44" w:rsidRPr="00945D0D" w:rsidRDefault="00D12E44" w:rsidP="0064425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D12E44" w:rsidRPr="00945D0D" w:rsidRDefault="00D12E44" w:rsidP="00D12E4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945D0D">
        <w:rPr>
          <w:rFonts w:ascii="Arial" w:eastAsia="Times New Roman" w:hAnsi="Arial" w:cs="Arial"/>
          <w:bCs/>
          <w:lang w:eastAsia="en-GB"/>
        </w:rPr>
        <w:t>Balance</w:t>
      </w:r>
      <w:r w:rsidRPr="00945D0D">
        <w:rPr>
          <w:rFonts w:ascii="Arial" w:eastAsia="Times New Roman" w:hAnsi="Arial" w:cs="Arial"/>
          <w:bCs/>
          <w:lang w:eastAsia="en-GB"/>
        </w:rPr>
        <w:tab/>
      </w:r>
      <w:r w:rsidRPr="00945D0D">
        <w:rPr>
          <w:rFonts w:ascii="Arial" w:eastAsia="Times New Roman" w:hAnsi="Arial" w:cs="Arial"/>
          <w:bCs/>
          <w:lang w:eastAsia="en-GB"/>
        </w:rPr>
        <w:tab/>
        <w:t>£</w:t>
      </w:r>
      <w:r w:rsidR="00945D0D" w:rsidRPr="00945D0D">
        <w:rPr>
          <w:rFonts w:ascii="Arial" w:eastAsia="Times New Roman" w:hAnsi="Arial" w:cs="Arial"/>
          <w:bCs/>
          <w:lang w:eastAsia="en-GB"/>
        </w:rPr>
        <w:t>6321</w:t>
      </w:r>
    </w:p>
    <w:p w:rsidR="00945D0D" w:rsidRPr="00945D0D" w:rsidRDefault="00945D0D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3F540A" w:rsidRPr="00945D0D" w:rsidRDefault="00AC2B49" w:rsidP="0064425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945D0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79D32CA4" wp14:editId="35648AD6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5712460" cy="2640965"/>
            <wp:effectExtent l="0" t="0" r="0" b="0"/>
            <wp:wrapTight wrapText="bothSides">
              <wp:wrapPolygon edited="0">
                <wp:start x="0" y="0"/>
                <wp:lineTo x="0" y="21501"/>
                <wp:lineTo x="21538" y="21501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6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D0D" w:rsidRPr="00945D0D">
        <w:rPr>
          <w:rFonts w:ascii="Arial" w:eastAsia="Times New Roman" w:hAnsi="Arial" w:cs="Arial"/>
          <w:bCs/>
          <w:lang w:eastAsia="en-GB"/>
        </w:rPr>
        <w:t>Grant constituted as follows:</w:t>
      </w:r>
    </w:p>
    <w:p w:rsidR="00945D0D" w:rsidRPr="00945D0D" w:rsidRDefault="00945D0D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3F540A" w:rsidRPr="00945D0D" w:rsidRDefault="003F540A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98133E" w:rsidRPr="00945D0D" w:rsidRDefault="0098133E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98133E" w:rsidRPr="00945D0D" w:rsidRDefault="0098133E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E202B0" w:rsidRPr="00945D0D" w:rsidRDefault="00E202B0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E202B0" w:rsidRPr="00945D0D" w:rsidRDefault="00E202B0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E202B0" w:rsidRPr="00945D0D" w:rsidRDefault="00E202B0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E202B0" w:rsidRPr="00945D0D" w:rsidRDefault="00E202B0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E202B0" w:rsidRPr="00945D0D" w:rsidRDefault="00E202B0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E202B0" w:rsidRPr="00945D0D" w:rsidRDefault="00E202B0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E202B0" w:rsidRPr="00945D0D" w:rsidRDefault="00E202B0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E202B0" w:rsidRPr="00945D0D" w:rsidRDefault="00E202B0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E202B0" w:rsidRPr="00945D0D" w:rsidRDefault="00E202B0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E202B0" w:rsidRPr="00945D0D" w:rsidRDefault="00E202B0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E202B0" w:rsidRPr="00945D0D" w:rsidRDefault="00E202B0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E202B0" w:rsidRPr="00945D0D" w:rsidRDefault="00E202B0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E202B0" w:rsidRPr="00945D0D" w:rsidRDefault="00E202B0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E202B0" w:rsidRPr="00945D0D" w:rsidRDefault="00E202B0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3F540A" w:rsidRPr="00945D0D" w:rsidRDefault="003F540A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945D0D">
        <w:rPr>
          <w:rFonts w:ascii="Arial" w:eastAsia="Times New Roman" w:hAnsi="Arial" w:cs="Arial"/>
          <w:b/>
          <w:lang w:eastAsia="en-GB"/>
        </w:rPr>
        <w:t>AOB</w:t>
      </w:r>
    </w:p>
    <w:p w:rsidR="00AD3775" w:rsidRPr="00945D0D" w:rsidRDefault="00AD3775" w:rsidP="00AD3775">
      <w:pPr>
        <w:spacing w:after="0"/>
        <w:contextualSpacing/>
        <w:rPr>
          <w:rFonts w:ascii="Arial" w:hAnsi="Arial" w:cs="Arial"/>
        </w:rPr>
      </w:pPr>
      <w:bookmarkStart w:id="4" w:name="_Hlk14275469"/>
      <w:bookmarkEnd w:id="0"/>
    </w:p>
    <w:p w:rsidR="00AD3775" w:rsidRPr="00945D0D" w:rsidRDefault="00AD3775" w:rsidP="00AD3775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AD3775" w:rsidRPr="00945D0D" w:rsidRDefault="00AD3775" w:rsidP="00AD3775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945D0D">
        <w:rPr>
          <w:rFonts w:ascii="Arial" w:eastAsia="Times New Roman" w:hAnsi="Arial" w:cs="Arial"/>
          <w:bCs/>
          <w:lang w:eastAsia="en-GB"/>
        </w:rPr>
        <w:lastRenderedPageBreak/>
        <w:t xml:space="preserve">Next Meeting: </w:t>
      </w:r>
      <w:r w:rsidR="00D12E44" w:rsidRPr="00945D0D">
        <w:rPr>
          <w:rFonts w:ascii="Arial" w:eastAsia="Times New Roman" w:hAnsi="Arial" w:cs="Arial"/>
          <w:bCs/>
          <w:lang w:eastAsia="en-GB"/>
        </w:rPr>
        <w:t>Wednesday 16</w:t>
      </w:r>
      <w:r w:rsidR="00D12E44" w:rsidRPr="00945D0D">
        <w:rPr>
          <w:rFonts w:ascii="Arial" w:eastAsia="Times New Roman" w:hAnsi="Arial" w:cs="Arial"/>
          <w:bCs/>
          <w:vertAlign w:val="superscript"/>
          <w:lang w:eastAsia="en-GB"/>
        </w:rPr>
        <w:t>th</w:t>
      </w:r>
      <w:r w:rsidR="00D12E44" w:rsidRPr="00945D0D">
        <w:rPr>
          <w:rFonts w:ascii="Arial" w:eastAsia="Times New Roman" w:hAnsi="Arial" w:cs="Arial"/>
          <w:bCs/>
          <w:lang w:eastAsia="en-GB"/>
        </w:rPr>
        <w:t xml:space="preserve"> October</w:t>
      </w:r>
      <w:r w:rsidR="009472FA">
        <w:rPr>
          <w:rFonts w:ascii="Arial" w:eastAsia="Times New Roman" w:hAnsi="Arial" w:cs="Arial"/>
          <w:bCs/>
          <w:lang w:eastAsia="en-GB"/>
        </w:rPr>
        <w:t xml:space="preserve"> at the Brown Jug.</w:t>
      </w:r>
    </w:p>
    <w:p w:rsidR="00AD3775" w:rsidRPr="00945D0D" w:rsidRDefault="00AD3775" w:rsidP="00AD3775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945D0D">
        <w:rPr>
          <w:rFonts w:ascii="Arial" w:eastAsia="Times New Roman" w:hAnsi="Arial" w:cs="Arial"/>
          <w:bCs/>
          <w:lang w:eastAsia="en-GB"/>
        </w:rPr>
        <w:t xml:space="preserve">Next Litter </w:t>
      </w:r>
      <w:r w:rsidR="00D12E44" w:rsidRPr="00945D0D">
        <w:rPr>
          <w:rFonts w:ascii="Arial" w:eastAsia="Times New Roman" w:hAnsi="Arial" w:cs="Arial"/>
          <w:bCs/>
          <w:lang w:eastAsia="en-GB"/>
        </w:rPr>
        <w:t>P</w:t>
      </w:r>
      <w:r w:rsidRPr="00945D0D">
        <w:rPr>
          <w:rFonts w:ascii="Arial" w:eastAsia="Times New Roman" w:hAnsi="Arial" w:cs="Arial"/>
          <w:bCs/>
          <w:lang w:eastAsia="en-GB"/>
        </w:rPr>
        <w:t xml:space="preserve">ick: </w:t>
      </w:r>
      <w:r w:rsidR="00D12E44" w:rsidRPr="00945D0D">
        <w:rPr>
          <w:rFonts w:ascii="Arial" w:eastAsia="Times New Roman" w:hAnsi="Arial" w:cs="Arial"/>
          <w:bCs/>
          <w:lang w:eastAsia="en-GB"/>
        </w:rPr>
        <w:t>Sunday 8</w:t>
      </w:r>
      <w:r w:rsidR="00D12E44" w:rsidRPr="00945D0D">
        <w:rPr>
          <w:rFonts w:ascii="Arial" w:eastAsia="Times New Roman" w:hAnsi="Arial" w:cs="Arial"/>
          <w:bCs/>
          <w:vertAlign w:val="superscript"/>
          <w:lang w:eastAsia="en-GB"/>
        </w:rPr>
        <w:t>th</w:t>
      </w:r>
      <w:r w:rsidR="00D12E44" w:rsidRPr="00945D0D">
        <w:rPr>
          <w:rFonts w:ascii="Arial" w:eastAsia="Times New Roman" w:hAnsi="Arial" w:cs="Arial"/>
          <w:bCs/>
          <w:lang w:eastAsia="en-GB"/>
        </w:rPr>
        <w:t xml:space="preserve"> September</w:t>
      </w:r>
      <w:r w:rsidR="009472FA">
        <w:rPr>
          <w:rFonts w:ascii="Arial" w:eastAsia="Times New Roman" w:hAnsi="Arial" w:cs="Arial"/>
          <w:bCs/>
          <w:lang w:eastAsia="en-GB"/>
        </w:rPr>
        <w:t xml:space="preserve"> from The Triangle.</w:t>
      </w:r>
    </w:p>
    <w:p w:rsidR="00AD3775" w:rsidRPr="00945D0D" w:rsidRDefault="00AD3775" w:rsidP="00AD3775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bookmarkEnd w:id="4"/>
    <w:p w:rsidR="0003332B" w:rsidRPr="00945D0D" w:rsidRDefault="0003332B" w:rsidP="0055030C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:rsidR="00E202B0" w:rsidRPr="00945D0D" w:rsidRDefault="00E202B0" w:rsidP="00AB4884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:rsidR="00E202B0" w:rsidRPr="00945D0D" w:rsidRDefault="00E202B0" w:rsidP="00AB4884">
      <w:pPr>
        <w:spacing w:after="0"/>
        <w:contextualSpacing/>
        <w:jc w:val="center"/>
        <w:rPr>
          <w:rFonts w:ascii="Arial" w:hAnsi="Arial" w:cs="Arial"/>
        </w:rPr>
      </w:pPr>
      <w:r w:rsidRPr="00945D0D">
        <w:rPr>
          <w:rFonts w:ascii="Arial" w:hAnsi="Arial" w:cs="Arial"/>
          <w:b/>
        </w:rPr>
        <w:t>AGENDA</w:t>
      </w:r>
    </w:p>
    <w:p w:rsidR="00E202B0" w:rsidRPr="00945D0D" w:rsidRDefault="00E202B0" w:rsidP="00AB4884">
      <w:pPr>
        <w:spacing w:after="0"/>
        <w:contextualSpacing/>
        <w:rPr>
          <w:rFonts w:ascii="Arial" w:hAnsi="Arial" w:cs="Arial"/>
        </w:rPr>
      </w:pPr>
    </w:p>
    <w:p w:rsidR="00E202B0" w:rsidRDefault="00E202B0" w:rsidP="00AB4884">
      <w:pPr>
        <w:spacing w:after="0"/>
        <w:ind w:left="2160"/>
        <w:contextualSpacing/>
        <w:rPr>
          <w:rFonts w:ascii="Arial" w:hAnsi="Arial" w:cs="Arial"/>
          <w:b/>
        </w:rPr>
      </w:pPr>
      <w:r w:rsidRPr="00945D0D">
        <w:rPr>
          <w:rFonts w:ascii="Arial" w:hAnsi="Arial" w:cs="Arial"/>
          <w:b/>
        </w:rPr>
        <w:t>Apologies</w:t>
      </w:r>
    </w:p>
    <w:p w:rsidR="00AB4884" w:rsidRPr="00945D0D" w:rsidRDefault="00AB4884" w:rsidP="00AB4884">
      <w:pPr>
        <w:spacing w:after="0"/>
        <w:ind w:left="2160"/>
        <w:contextualSpacing/>
        <w:rPr>
          <w:rFonts w:ascii="Arial" w:hAnsi="Arial" w:cs="Arial"/>
          <w:b/>
        </w:rPr>
      </w:pPr>
    </w:p>
    <w:p w:rsidR="00E202B0" w:rsidRDefault="00E202B0" w:rsidP="00AB4884">
      <w:pPr>
        <w:spacing w:after="0" w:line="240" w:lineRule="auto"/>
        <w:ind w:left="2160"/>
        <w:rPr>
          <w:rFonts w:ascii="Arial" w:hAnsi="Arial" w:cs="Arial"/>
          <w:b/>
        </w:rPr>
      </w:pPr>
      <w:r w:rsidRPr="00945D0D">
        <w:rPr>
          <w:rFonts w:ascii="Arial" w:hAnsi="Arial" w:cs="Arial"/>
          <w:b/>
        </w:rPr>
        <w:t>Acceptance of Minutes of previous meeting</w:t>
      </w:r>
    </w:p>
    <w:p w:rsidR="00AB4884" w:rsidRPr="00945D0D" w:rsidRDefault="00AB4884" w:rsidP="00AB4884">
      <w:pPr>
        <w:spacing w:after="0" w:line="240" w:lineRule="auto"/>
        <w:ind w:left="2160"/>
        <w:rPr>
          <w:rFonts w:ascii="Arial" w:hAnsi="Arial" w:cs="Arial"/>
        </w:rPr>
      </w:pPr>
    </w:p>
    <w:p w:rsidR="00E202B0" w:rsidRDefault="00E202B0" w:rsidP="00AB4884">
      <w:pPr>
        <w:spacing w:after="0" w:line="240" w:lineRule="auto"/>
        <w:ind w:left="2160"/>
        <w:rPr>
          <w:rFonts w:ascii="Arial" w:hAnsi="Arial" w:cs="Arial"/>
          <w:b/>
          <w:bCs/>
        </w:rPr>
      </w:pPr>
      <w:r w:rsidRPr="00945D0D">
        <w:rPr>
          <w:rFonts w:ascii="Arial" w:hAnsi="Arial" w:cs="Arial"/>
          <w:b/>
          <w:bCs/>
        </w:rPr>
        <w:t>Planning Applications:</w:t>
      </w:r>
    </w:p>
    <w:p w:rsidR="00AB4884" w:rsidRPr="00945D0D" w:rsidRDefault="00AB4884" w:rsidP="00AB4884">
      <w:pPr>
        <w:spacing w:after="0" w:line="240" w:lineRule="auto"/>
        <w:ind w:left="2160"/>
        <w:rPr>
          <w:rFonts w:ascii="Arial" w:hAnsi="Arial" w:cs="Arial"/>
          <w:b/>
          <w:bCs/>
        </w:rPr>
      </w:pPr>
    </w:p>
    <w:p w:rsidR="00E202B0" w:rsidRDefault="00E202B0" w:rsidP="00AB4884">
      <w:pPr>
        <w:spacing w:after="0" w:line="240" w:lineRule="auto"/>
        <w:ind w:left="2160"/>
        <w:rPr>
          <w:rFonts w:ascii="Arial" w:hAnsi="Arial" w:cs="Arial"/>
          <w:b/>
        </w:rPr>
      </w:pPr>
      <w:r w:rsidRPr="00945D0D">
        <w:rPr>
          <w:rFonts w:ascii="Arial" w:hAnsi="Arial" w:cs="Arial"/>
          <w:b/>
        </w:rPr>
        <w:t>Utility Boxes in Bath Road</w:t>
      </w:r>
    </w:p>
    <w:p w:rsidR="00AB4884" w:rsidRPr="00945D0D" w:rsidRDefault="00AB4884" w:rsidP="00AB4884">
      <w:pPr>
        <w:spacing w:after="0" w:line="240" w:lineRule="auto"/>
        <w:ind w:left="2160"/>
        <w:rPr>
          <w:rFonts w:ascii="Arial" w:hAnsi="Arial" w:cs="Arial"/>
          <w:b/>
        </w:rPr>
      </w:pPr>
    </w:p>
    <w:p w:rsidR="00E202B0" w:rsidRDefault="00E202B0" w:rsidP="00AB4884">
      <w:pPr>
        <w:spacing w:after="0" w:line="240" w:lineRule="auto"/>
        <w:ind w:left="2160"/>
        <w:rPr>
          <w:rFonts w:ascii="Arial" w:hAnsi="Arial" w:cs="Arial"/>
          <w:b/>
          <w:bCs/>
        </w:rPr>
      </w:pPr>
      <w:r w:rsidRPr="00945D0D">
        <w:rPr>
          <w:rFonts w:ascii="Arial" w:hAnsi="Arial" w:cs="Arial"/>
          <w:b/>
          <w:bCs/>
        </w:rPr>
        <w:t>The Triangle</w:t>
      </w:r>
    </w:p>
    <w:p w:rsidR="00AB4884" w:rsidRPr="00945D0D" w:rsidRDefault="00AB4884" w:rsidP="00AB4884">
      <w:pPr>
        <w:spacing w:after="0" w:line="240" w:lineRule="auto"/>
        <w:ind w:left="2160"/>
        <w:rPr>
          <w:rFonts w:ascii="Arial" w:hAnsi="Arial" w:cs="Arial"/>
          <w:b/>
          <w:bCs/>
        </w:rPr>
      </w:pPr>
    </w:p>
    <w:p w:rsidR="00E202B0" w:rsidRDefault="00E202B0" w:rsidP="00AB4884">
      <w:pPr>
        <w:spacing w:after="0" w:line="240" w:lineRule="auto"/>
        <w:ind w:left="2160"/>
        <w:rPr>
          <w:rFonts w:ascii="Arial" w:hAnsi="Arial" w:cs="Arial"/>
          <w:b/>
          <w:bCs/>
        </w:rPr>
      </w:pPr>
      <w:r w:rsidRPr="00945D0D">
        <w:rPr>
          <w:rFonts w:ascii="Arial" w:hAnsi="Arial" w:cs="Arial"/>
          <w:b/>
          <w:bCs/>
        </w:rPr>
        <w:t>Planters</w:t>
      </w:r>
    </w:p>
    <w:p w:rsidR="00AB4884" w:rsidRPr="00945D0D" w:rsidRDefault="00AB4884" w:rsidP="00AB4884">
      <w:pPr>
        <w:spacing w:after="0" w:line="240" w:lineRule="auto"/>
        <w:ind w:left="2160"/>
        <w:rPr>
          <w:rFonts w:ascii="Arial" w:hAnsi="Arial" w:cs="Arial"/>
          <w:b/>
          <w:bCs/>
        </w:rPr>
      </w:pPr>
    </w:p>
    <w:p w:rsidR="00E202B0" w:rsidRDefault="00E202B0" w:rsidP="00AB4884">
      <w:pPr>
        <w:spacing w:after="0" w:line="240" w:lineRule="auto"/>
        <w:ind w:left="2160"/>
        <w:rPr>
          <w:rFonts w:ascii="Arial" w:hAnsi="Arial" w:cs="Arial"/>
          <w:b/>
          <w:bCs/>
        </w:rPr>
      </w:pPr>
      <w:r w:rsidRPr="00945D0D">
        <w:rPr>
          <w:rFonts w:ascii="Arial" w:hAnsi="Arial" w:cs="Arial"/>
          <w:b/>
          <w:bCs/>
        </w:rPr>
        <w:t>Civic Awards</w:t>
      </w:r>
    </w:p>
    <w:p w:rsidR="00AB4884" w:rsidRPr="00945D0D" w:rsidRDefault="00AB4884" w:rsidP="00AB4884">
      <w:pPr>
        <w:spacing w:after="0" w:line="240" w:lineRule="auto"/>
        <w:ind w:left="2160"/>
        <w:rPr>
          <w:rFonts w:ascii="Arial" w:hAnsi="Arial" w:cs="Arial"/>
          <w:b/>
          <w:bCs/>
        </w:rPr>
      </w:pPr>
    </w:p>
    <w:p w:rsidR="00E202B0" w:rsidRDefault="00E202B0" w:rsidP="00AB4884">
      <w:pPr>
        <w:spacing w:after="0" w:line="240" w:lineRule="auto"/>
        <w:ind w:left="2160"/>
        <w:rPr>
          <w:rFonts w:ascii="Arial" w:hAnsi="Arial" w:cs="Arial"/>
          <w:b/>
          <w:bCs/>
        </w:rPr>
      </w:pPr>
      <w:r w:rsidRPr="00945D0D">
        <w:rPr>
          <w:rFonts w:ascii="Arial" w:hAnsi="Arial" w:cs="Arial"/>
          <w:b/>
          <w:bCs/>
        </w:rPr>
        <w:t>Membership Report</w:t>
      </w:r>
    </w:p>
    <w:p w:rsidR="00AB4884" w:rsidRPr="00945D0D" w:rsidRDefault="00AB4884" w:rsidP="00AB4884">
      <w:pPr>
        <w:spacing w:after="0" w:line="240" w:lineRule="auto"/>
        <w:ind w:left="2160"/>
        <w:rPr>
          <w:rFonts w:ascii="Arial" w:hAnsi="Arial" w:cs="Arial"/>
          <w:b/>
          <w:bCs/>
        </w:rPr>
      </w:pPr>
    </w:p>
    <w:p w:rsidR="00E202B0" w:rsidRDefault="00E202B0" w:rsidP="00AB4884">
      <w:pPr>
        <w:spacing w:after="0" w:line="240" w:lineRule="auto"/>
        <w:ind w:left="2160"/>
        <w:rPr>
          <w:rFonts w:ascii="Arial" w:hAnsi="Arial" w:cs="Arial"/>
          <w:b/>
          <w:bCs/>
        </w:rPr>
      </w:pPr>
      <w:r w:rsidRPr="00945D0D">
        <w:rPr>
          <w:rFonts w:ascii="Arial" w:hAnsi="Arial" w:cs="Arial"/>
          <w:b/>
          <w:bCs/>
        </w:rPr>
        <w:t>Fundraising</w:t>
      </w:r>
    </w:p>
    <w:p w:rsidR="00AB4884" w:rsidRDefault="00AB4884" w:rsidP="00AB4884">
      <w:pPr>
        <w:spacing w:after="0" w:line="240" w:lineRule="auto"/>
        <w:ind w:left="2160"/>
        <w:rPr>
          <w:rFonts w:ascii="Arial" w:hAnsi="Arial" w:cs="Arial"/>
          <w:b/>
          <w:bCs/>
        </w:rPr>
      </w:pPr>
    </w:p>
    <w:p w:rsidR="00AB4884" w:rsidRDefault="00AB4884" w:rsidP="00AB4884">
      <w:pPr>
        <w:spacing w:after="0" w:line="240" w:lineRule="auto"/>
        <w:ind w:left="216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LitterPicks</w:t>
      </w:r>
      <w:proofErr w:type="spellEnd"/>
    </w:p>
    <w:p w:rsidR="00AB4884" w:rsidRPr="00945D0D" w:rsidRDefault="00AB4884" w:rsidP="00AB4884">
      <w:pPr>
        <w:spacing w:after="0" w:line="240" w:lineRule="auto"/>
        <w:ind w:left="2160"/>
        <w:rPr>
          <w:rFonts w:ascii="Arial" w:hAnsi="Arial" w:cs="Arial"/>
          <w:b/>
          <w:bCs/>
        </w:rPr>
      </w:pPr>
    </w:p>
    <w:p w:rsidR="00E202B0" w:rsidRPr="00945D0D" w:rsidRDefault="00E202B0" w:rsidP="00AB4884">
      <w:pPr>
        <w:spacing w:after="0" w:line="240" w:lineRule="auto"/>
        <w:ind w:left="2160"/>
        <w:rPr>
          <w:rFonts w:ascii="Arial" w:eastAsia="Times New Roman" w:hAnsi="Arial" w:cs="Arial"/>
          <w:b/>
          <w:lang w:eastAsia="en-GB"/>
        </w:rPr>
      </w:pPr>
      <w:r w:rsidRPr="00945D0D">
        <w:rPr>
          <w:rFonts w:ascii="Arial" w:eastAsia="Times New Roman" w:hAnsi="Arial" w:cs="Arial"/>
          <w:b/>
          <w:lang w:eastAsia="en-GB"/>
        </w:rPr>
        <w:t>AOB</w:t>
      </w:r>
    </w:p>
    <w:p w:rsidR="00E202B0" w:rsidRPr="00945D0D" w:rsidRDefault="00E202B0" w:rsidP="00AB4884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sectPr w:rsidR="00E202B0" w:rsidRPr="00945D0D" w:rsidSect="007C3E1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4E2" w:rsidRDefault="00D674E2" w:rsidP="00B8421F">
      <w:pPr>
        <w:spacing w:after="0" w:line="240" w:lineRule="auto"/>
      </w:pPr>
      <w:r>
        <w:separator/>
      </w:r>
    </w:p>
  </w:endnote>
  <w:endnote w:type="continuationSeparator" w:id="0">
    <w:p w:rsidR="00D674E2" w:rsidRDefault="00D674E2" w:rsidP="00B8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8967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249" w:rsidRDefault="00E44E0C" w:rsidP="005B6B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4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2249" w:rsidRDefault="00C52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4E2" w:rsidRDefault="00D674E2" w:rsidP="00B8421F">
      <w:pPr>
        <w:spacing w:after="0" w:line="240" w:lineRule="auto"/>
      </w:pPr>
      <w:r>
        <w:separator/>
      </w:r>
    </w:p>
  </w:footnote>
  <w:footnote w:type="continuationSeparator" w:id="0">
    <w:p w:rsidR="00D674E2" w:rsidRDefault="00D674E2" w:rsidP="00B8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249" w:rsidRDefault="00C52249">
    <w:pPr>
      <w:pStyle w:val="Header"/>
    </w:pPr>
    <w:r>
      <w:rPr>
        <w:noProof/>
        <w:lang w:eastAsia="en-GB"/>
      </w:rPr>
      <w:drawing>
        <wp:inline distT="0" distB="0" distL="0" distR="0">
          <wp:extent cx="6390005" cy="619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9930" cy="640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4C80"/>
    <w:multiLevelType w:val="hybridMultilevel"/>
    <w:tmpl w:val="114E3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037E1"/>
    <w:multiLevelType w:val="hybridMultilevel"/>
    <w:tmpl w:val="D9D666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144BE"/>
    <w:multiLevelType w:val="multilevel"/>
    <w:tmpl w:val="0534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35BA9"/>
    <w:multiLevelType w:val="hybridMultilevel"/>
    <w:tmpl w:val="EEB4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25116"/>
    <w:multiLevelType w:val="hybridMultilevel"/>
    <w:tmpl w:val="858CDB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52E52"/>
    <w:multiLevelType w:val="hybridMultilevel"/>
    <w:tmpl w:val="E4065F5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73042644"/>
    <w:multiLevelType w:val="hybridMultilevel"/>
    <w:tmpl w:val="03BC8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F2538"/>
    <w:multiLevelType w:val="hybridMultilevel"/>
    <w:tmpl w:val="EEB4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B355B"/>
    <w:multiLevelType w:val="hybridMultilevel"/>
    <w:tmpl w:val="5C0EF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21F"/>
    <w:rsid w:val="0000002F"/>
    <w:rsid w:val="00023B4A"/>
    <w:rsid w:val="0003332B"/>
    <w:rsid w:val="00044792"/>
    <w:rsid w:val="00085F93"/>
    <w:rsid w:val="000B3AF4"/>
    <w:rsid w:val="000D44D5"/>
    <w:rsid w:val="00103C86"/>
    <w:rsid w:val="00115EEB"/>
    <w:rsid w:val="00125629"/>
    <w:rsid w:val="0013502E"/>
    <w:rsid w:val="00137BAE"/>
    <w:rsid w:val="001570B3"/>
    <w:rsid w:val="001623EA"/>
    <w:rsid w:val="00174439"/>
    <w:rsid w:val="00191E7F"/>
    <w:rsid w:val="001A4426"/>
    <w:rsid w:val="001B4049"/>
    <w:rsid w:val="001C5306"/>
    <w:rsid w:val="001E7757"/>
    <w:rsid w:val="002025AD"/>
    <w:rsid w:val="0021046D"/>
    <w:rsid w:val="00237A3B"/>
    <w:rsid w:val="00240535"/>
    <w:rsid w:val="002454F7"/>
    <w:rsid w:val="00262654"/>
    <w:rsid w:val="00285197"/>
    <w:rsid w:val="00292CA3"/>
    <w:rsid w:val="002942CF"/>
    <w:rsid w:val="002A3A51"/>
    <w:rsid w:val="002B597E"/>
    <w:rsid w:val="002B6537"/>
    <w:rsid w:val="002C659A"/>
    <w:rsid w:val="002D77D0"/>
    <w:rsid w:val="002E4FC4"/>
    <w:rsid w:val="002E760D"/>
    <w:rsid w:val="002F41EB"/>
    <w:rsid w:val="00314E71"/>
    <w:rsid w:val="00323E83"/>
    <w:rsid w:val="00332B2B"/>
    <w:rsid w:val="00332B38"/>
    <w:rsid w:val="00335E5C"/>
    <w:rsid w:val="00337DAA"/>
    <w:rsid w:val="00346C46"/>
    <w:rsid w:val="003475F7"/>
    <w:rsid w:val="003603C9"/>
    <w:rsid w:val="0036689D"/>
    <w:rsid w:val="0037176D"/>
    <w:rsid w:val="00376C4A"/>
    <w:rsid w:val="0038707E"/>
    <w:rsid w:val="00395610"/>
    <w:rsid w:val="00397E4F"/>
    <w:rsid w:val="003A2965"/>
    <w:rsid w:val="003A5F11"/>
    <w:rsid w:val="003D532B"/>
    <w:rsid w:val="003F540A"/>
    <w:rsid w:val="0040072A"/>
    <w:rsid w:val="004165D3"/>
    <w:rsid w:val="00425111"/>
    <w:rsid w:val="004524B6"/>
    <w:rsid w:val="00457C37"/>
    <w:rsid w:val="00462962"/>
    <w:rsid w:val="0046536C"/>
    <w:rsid w:val="004663B1"/>
    <w:rsid w:val="00480F58"/>
    <w:rsid w:val="0048451D"/>
    <w:rsid w:val="004845FC"/>
    <w:rsid w:val="004C3224"/>
    <w:rsid w:val="004D3CCF"/>
    <w:rsid w:val="004E6AFF"/>
    <w:rsid w:val="004F1E16"/>
    <w:rsid w:val="00502A97"/>
    <w:rsid w:val="00504D55"/>
    <w:rsid w:val="00504D57"/>
    <w:rsid w:val="005246EF"/>
    <w:rsid w:val="00524BD3"/>
    <w:rsid w:val="005272F7"/>
    <w:rsid w:val="0054583D"/>
    <w:rsid w:val="0055030C"/>
    <w:rsid w:val="00561F46"/>
    <w:rsid w:val="00565DEB"/>
    <w:rsid w:val="005A4871"/>
    <w:rsid w:val="005B38A5"/>
    <w:rsid w:val="005B6B22"/>
    <w:rsid w:val="005C230D"/>
    <w:rsid w:val="005C7D06"/>
    <w:rsid w:val="005D306C"/>
    <w:rsid w:val="005F7755"/>
    <w:rsid w:val="00601323"/>
    <w:rsid w:val="00603565"/>
    <w:rsid w:val="006224DB"/>
    <w:rsid w:val="006254AF"/>
    <w:rsid w:val="0063253D"/>
    <w:rsid w:val="006367FD"/>
    <w:rsid w:val="0064096F"/>
    <w:rsid w:val="00640991"/>
    <w:rsid w:val="00644254"/>
    <w:rsid w:val="00644954"/>
    <w:rsid w:val="00675365"/>
    <w:rsid w:val="00692DC9"/>
    <w:rsid w:val="006A5A4D"/>
    <w:rsid w:val="006C2C47"/>
    <w:rsid w:val="006F32E1"/>
    <w:rsid w:val="007065A7"/>
    <w:rsid w:val="0071795E"/>
    <w:rsid w:val="00720605"/>
    <w:rsid w:val="00721065"/>
    <w:rsid w:val="00736F53"/>
    <w:rsid w:val="00793D09"/>
    <w:rsid w:val="007A10E2"/>
    <w:rsid w:val="007A5EB6"/>
    <w:rsid w:val="007B38CF"/>
    <w:rsid w:val="007C1BFB"/>
    <w:rsid w:val="007C3E14"/>
    <w:rsid w:val="007D0464"/>
    <w:rsid w:val="007D6671"/>
    <w:rsid w:val="007F77AE"/>
    <w:rsid w:val="0081270F"/>
    <w:rsid w:val="00814F72"/>
    <w:rsid w:val="008158E6"/>
    <w:rsid w:val="008231C8"/>
    <w:rsid w:val="00824A4B"/>
    <w:rsid w:val="00825250"/>
    <w:rsid w:val="00845A59"/>
    <w:rsid w:val="00882479"/>
    <w:rsid w:val="00897812"/>
    <w:rsid w:val="008A25D4"/>
    <w:rsid w:val="008A2D36"/>
    <w:rsid w:val="008A3533"/>
    <w:rsid w:val="008C308C"/>
    <w:rsid w:val="008E3420"/>
    <w:rsid w:val="008F4771"/>
    <w:rsid w:val="0090241A"/>
    <w:rsid w:val="00903FBB"/>
    <w:rsid w:val="009302ED"/>
    <w:rsid w:val="00945D0D"/>
    <w:rsid w:val="009472FA"/>
    <w:rsid w:val="00952238"/>
    <w:rsid w:val="00953FDB"/>
    <w:rsid w:val="0096139F"/>
    <w:rsid w:val="00976B67"/>
    <w:rsid w:val="0098133E"/>
    <w:rsid w:val="009B34BC"/>
    <w:rsid w:val="009D1078"/>
    <w:rsid w:val="009F0BBD"/>
    <w:rsid w:val="00A2392E"/>
    <w:rsid w:val="00A4325F"/>
    <w:rsid w:val="00A453E8"/>
    <w:rsid w:val="00A54072"/>
    <w:rsid w:val="00A62AA0"/>
    <w:rsid w:val="00A72CFF"/>
    <w:rsid w:val="00A93B0C"/>
    <w:rsid w:val="00AA29D8"/>
    <w:rsid w:val="00AB47A1"/>
    <w:rsid w:val="00AB4884"/>
    <w:rsid w:val="00AC2B49"/>
    <w:rsid w:val="00AD3775"/>
    <w:rsid w:val="00AD498D"/>
    <w:rsid w:val="00AE6896"/>
    <w:rsid w:val="00AF2663"/>
    <w:rsid w:val="00AF5AAA"/>
    <w:rsid w:val="00AF5AF3"/>
    <w:rsid w:val="00AF6160"/>
    <w:rsid w:val="00B039E3"/>
    <w:rsid w:val="00B10273"/>
    <w:rsid w:val="00B15564"/>
    <w:rsid w:val="00B21612"/>
    <w:rsid w:val="00B21B0C"/>
    <w:rsid w:val="00B27388"/>
    <w:rsid w:val="00B2797D"/>
    <w:rsid w:val="00B342BE"/>
    <w:rsid w:val="00B52A22"/>
    <w:rsid w:val="00B52C28"/>
    <w:rsid w:val="00B63890"/>
    <w:rsid w:val="00B76737"/>
    <w:rsid w:val="00B8421F"/>
    <w:rsid w:val="00BA0653"/>
    <w:rsid w:val="00BD0FFC"/>
    <w:rsid w:val="00C352DC"/>
    <w:rsid w:val="00C47E4C"/>
    <w:rsid w:val="00C52249"/>
    <w:rsid w:val="00C72EAD"/>
    <w:rsid w:val="00C9251F"/>
    <w:rsid w:val="00C94E17"/>
    <w:rsid w:val="00CC0D6C"/>
    <w:rsid w:val="00CC3A9B"/>
    <w:rsid w:val="00CC5206"/>
    <w:rsid w:val="00CC6104"/>
    <w:rsid w:val="00CD0F34"/>
    <w:rsid w:val="00CD4733"/>
    <w:rsid w:val="00CD6167"/>
    <w:rsid w:val="00CF48BA"/>
    <w:rsid w:val="00D0683F"/>
    <w:rsid w:val="00D12E44"/>
    <w:rsid w:val="00D25FFA"/>
    <w:rsid w:val="00D466A7"/>
    <w:rsid w:val="00D55A41"/>
    <w:rsid w:val="00D60922"/>
    <w:rsid w:val="00D61915"/>
    <w:rsid w:val="00D674E2"/>
    <w:rsid w:val="00D7253B"/>
    <w:rsid w:val="00D72D48"/>
    <w:rsid w:val="00D77FB9"/>
    <w:rsid w:val="00D90566"/>
    <w:rsid w:val="00D91A44"/>
    <w:rsid w:val="00D91BE4"/>
    <w:rsid w:val="00DC6754"/>
    <w:rsid w:val="00DC7BD1"/>
    <w:rsid w:val="00DD4AE1"/>
    <w:rsid w:val="00DD6C02"/>
    <w:rsid w:val="00E038E3"/>
    <w:rsid w:val="00E202B0"/>
    <w:rsid w:val="00E44E0C"/>
    <w:rsid w:val="00E675E6"/>
    <w:rsid w:val="00E70ABE"/>
    <w:rsid w:val="00E73871"/>
    <w:rsid w:val="00E75B48"/>
    <w:rsid w:val="00E8439D"/>
    <w:rsid w:val="00EB0629"/>
    <w:rsid w:val="00EB3A1F"/>
    <w:rsid w:val="00EC4044"/>
    <w:rsid w:val="00ED4391"/>
    <w:rsid w:val="00EE15BF"/>
    <w:rsid w:val="00EF4BD3"/>
    <w:rsid w:val="00EF7F8F"/>
    <w:rsid w:val="00F355C0"/>
    <w:rsid w:val="00F5323D"/>
    <w:rsid w:val="00F85095"/>
    <w:rsid w:val="00F96F64"/>
    <w:rsid w:val="00FA1F10"/>
    <w:rsid w:val="00FA2176"/>
    <w:rsid w:val="00FA6FBF"/>
    <w:rsid w:val="00FB66CF"/>
    <w:rsid w:val="00FC7A45"/>
    <w:rsid w:val="00FD26D4"/>
    <w:rsid w:val="00FE1319"/>
    <w:rsid w:val="12FCA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165E1"/>
  <w15:docId w15:val="{A7A16D6F-9013-47B8-84CD-2FAD3A5F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4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21F"/>
  </w:style>
  <w:style w:type="paragraph" w:styleId="Footer">
    <w:name w:val="footer"/>
    <w:basedOn w:val="Normal"/>
    <w:link w:val="FooterChar"/>
    <w:uiPriority w:val="99"/>
    <w:unhideWhenUsed/>
    <w:rsid w:val="00B84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21F"/>
  </w:style>
  <w:style w:type="paragraph" w:styleId="BalloonText">
    <w:name w:val="Balloon Text"/>
    <w:basedOn w:val="Normal"/>
    <w:link w:val="BalloonTextChar"/>
    <w:uiPriority w:val="99"/>
    <w:semiHidden/>
    <w:unhideWhenUsed/>
    <w:rsid w:val="00B8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21F"/>
    <w:pPr>
      <w:ind w:left="720"/>
      <w:contextualSpacing/>
    </w:pPr>
  </w:style>
  <w:style w:type="paragraph" w:customStyle="1" w:styleId="xmsonormal">
    <w:name w:val="x_msonormal"/>
    <w:basedOn w:val="Normal"/>
    <w:rsid w:val="00F9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96F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6F6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F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331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1A2A9-5E30-49D5-9DC8-9520D7D5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derek scarborough</cp:lastModifiedBy>
  <cp:revision>9</cp:revision>
  <cp:lastPrinted>2019-07-17T16:06:00Z</cp:lastPrinted>
  <dcterms:created xsi:type="dcterms:W3CDTF">2019-07-17T15:51:00Z</dcterms:created>
  <dcterms:modified xsi:type="dcterms:W3CDTF">2019-08-30T19:02:00Z</dcterms:modified>
</cp:coreProperties>
</file>